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B5" w:rsidRPr="00080309" w:rsidRDefault="005A21B5" w:rsidP="005A21B5">
      <w:pPr>
        <w:jc w:val="center"/>
        <w:rPr>
          <w:sz w:val="36"/>
          <w:szCs w:val="36"/>
        </w:rPr>
      </w:pPr>
      <w:r w:rsidRPr="00080309">
        <w:rPr>
          <w:sz w:val="36"/>
          <w:szCs w:val="36"/>
        </w:rPr>
        <w:t>Huntingdon Road Surgery</w:t>
      </w:r>
    </w:p>
    <w:p w:rsidR="005A21B5" w:rsidRPr="00363761" w:rsidRDefault="005A21B5" w:rsidP="005A21B5">
      <w:pPr>
        <w:jc w:val="center"/>
      </w:pPr>
    </w:p>
    <w:p w:rsidR="005A21B5" w:rsidRPr="00EF030E" w:rsidRDefault="005A21B5" w:rsidP="005A21B5">
      <w:pPr>
        <w:jc w:val="center"/>
        <w:rPr>
          <w:b/>
        </w:rPr>
      </w:pPr>
      <w:r w:rsidRPr="00EF030E">
        <w:rPr>
          <w:b/>
        </w:rPr>
        <w:t xml:space="preserve">Infection </w:t>
      </w:r>
      <w:r>
        <w:rPr>
          <w:b/>
        </w:rPr>
        <w:t xml:space="preserve">Prevention &amp; </w:t>
      </w:r>
      <w:r w:rsidRPr="00EF030E">
        <w:rPr>
          <w:b/>
        </w:rPr>
        <w:t xml:space="preserve">Control Meeting – </w:t>
      </w:r>
      <w:r w:rsidR="00B071A9">
        <w:rPr>
          <w:b/>
        </w:rPr>
        <w:t>18</w:t>
      </w:r>
      <w:r w:rsidR="00B071A9" w:rsidRPr="00B071A9">
        <w:rPr>
          <w:b/>
          <w:vertAlign w:val="superscript"/>
        </w:rPr>
        <w:t>th</w:t>
      </w:r>
      <w:r w:rsidR="00B071A9">
        <w:rPr>
          <w:b/>
        </w:rPr>
        <w:t xml:space="preserve"> July</w:t>
      </w:r>
      <w:r>
        <w:rPr>
          <w:b/>
        </w:rPr>
        <w:t xml:space="preserve"> 2023</w:t>
      </w:r>
    </w:p>
    <w:p w:rsidR="005A21B5" w:rsidRPr="00363761" w:rsidRDefault="005A21B5" w:rsidP="005A21B5">
      <w:pPr>
        <w:jc w:val="center"/>
      </w:pPr>
    </w:p>
    <w:p w:rsidR="005A21B5" w:rsidRDefault="005A21B5" w:rsidP="005A21B5">
      <w:r>
        <w:t xml:space="preserve">Present:  </w:t>
      </w:r>
    </w:p>
    <w:p w:rsidR="005A21B5" w:rsidRPr="00363761" w:rsidRDefault="005A21B5" w:rsidP="005A21B5">
      <w:r>
        <w:t>Dr David Hayton –</w:t>
      </w:r>
      <w:r w:rsidRPr="00363761">
        <w:t xml:space="preserve"> </w:t>
      </w:r>
      <w:r>
        <w:t xml:space="preserve">IPC Lead, Laura Pascual Martinez- Nurse Manager, Ruth Beach – </w:t>
      </w:r>
      <w:r w:rsidR="00B071A9">
        <w:t>Office Manager IPC Administrator</w:t>
      </w:r>
    </w:p>
    <w:p w:rsidR="005A21B5" w:rsidRDefault="005A21B5" w:rsidP="005A21B5">
      <w:pPr>
        <w:rPr>
          <w:b/>
        </w:rPr>
      </w:pPr>
    </w:p>
    <w:p w:rsidR="005A21B5" w:rsidRDefault="005A21B5" w:rsidP="005A21B5">
      <w:pPr>
        <w:ind w:left="709"/>
      </w:pPr>
      <w:r>
        <w:t>The minutes of the last meeting were agreed.</w:t>
      </w:r>
    </w:p>
    <w:p w:rsidR="005A21B5" w:rsidRDefault="005A21B5" w:rsidP="005A21B5">
      <w:pPr>
        <w:ind w:left="360"/>
        <w:jc w:val="center"/>
        <w:rPr>
          <w:b/>
          <w:sz w:val="28"/>
          <w:szCs w:val="28"/>
        </w:rPr>
      </w:pPr>
    </w:p>
    <w:p w:rsidR="005A21B5" w:rsidRDefault="005A21B5" w:rsidP="005A21B5">
      <w:pPr>
        <w:ind w:left="360"/>
        <w:jc w:val="center"/>
        <w:rPr>
          <w:b/>
          <w:sz w:val="28"/>
          <w:szCs w:val="28"/>
        </w:rPr>
      </w:pPr>
      <w:r w:rsidRPr="009213AE">
        <w:rPr>
          <w:b/>
          <w:sz w:val="28"/>
          <w:szCs w:val="28"/>
        </w:rPr>
        <w:t>ACTION POINTS</w:t>
      </w:r>
    </w:p>
    <w:p w:rsidR="005A21B5" w:rsidRDefault="005A21B5" w:rsidP="005A21B5"/>
    <w:p w:rsidR="005A21B5" w:rsidRDefault="00727129" w:rsidP="005A21B5">
      <w:pPr>
        <w:pStyle w:val="ListParagraph"/>
        <w:numPr>
          <w:ilvl w:val="0"/>
          <w:numId w:val="1"/>
        </w:numPr>
      </w:pPr>
      <w:r>
        <w:rPr>
          <w:b/>
        </w:rPr>
        <w:t>Legionella/Water checks</w:t>
      </w:r>
    </w:p>
    <w:p w:rsidR="00776109" w:rsidRDefault="00727129" w:rsidP="005A21B5">
      <w:pPr>
        <w:ind w:left="720"/>
      </w:pPr>
      <w:r>
        <w:t>Annual risk assessment review was completed by Herts Enviro Services Ltd March 2023.</w:t>
      </w:r>
    </w:p>
    <w:p w:rsidR="00727129" w:rsidRPr="00727129" w:rsidRDefault="00727129" w:rsidP="005A21B5">
      <w:pPr>
        <w:ind w:left="720"/>
      </w:pPr>
      <w:r>
        <w:t>All scheduled checks have been completed.</w:t>
      </w:r>
    </w:p>
    <w:p w:rsidR="00727129" w:rsidRDefault="00727129" w:rsidP="00727129">
      <w:pPr>
        <w:ind w:firstLine="720"/>
        <w:rPr>
          <w:b/>
          <w:u w:val="single"/>
        </w:rPr>
      </w:pPr>
      <w:r w:rsidRPr="00E20C00">
        <w:rPr>
          <w:b/>
          <w:u w:val="single"/>
        </w:rPr>
        <w:t>Action:</w:t>
      </w:r>
      <w:r>
        <w:rPr>
          <w:b/>
          <w:u w:val="single"/>
        </w:rPr>
        <w:t xml:space="preserve"> </w:t>
      </w:r>
    </w:p>
    <w:p w:rsidR="00776109" w:rsidRDefault="00727129" w:rsidP="00727129">
      <w:pPr>
        <w:ind w:firstLine="720"/>
      </w:pPr>
      <w:r w:rsidRPr="00727129">
        <w:t>Annual Review</w:t>
      </w:r>
      <w:r>
        <w:t xml:space="preserve"> DMH</w:t>
      </w:r>
    </w:p>
    <w:p w:rsidR="00727129" w:rsidRDefault="00727129" w:rsidP="00727129">
      <w:pPr>
        <w:ind w:firstLine="720"/>
      </w:pPr>
      <w:r>
        <w:t>Risk Assessment review DMH</w:t>
      </w:r>
    </w:p>
    <w:p w:rsidR="005A21B5" w:rsidRPr="007F3646" w:rsidRDefault="005A21B5" w:rsidP="00727129"/>
    <w:p w:rsidR="005A21B5" w:rsidRDefault="005A21B5" w:rsidP="005A21B5">
      <w:pPr>
        <w:pStyle w:val="ListParagraph"/>
        <w:numPr>
          <w:ilvl w:val="0"/>
          <w:numId w:val="1"/>
        </w:numPr>
      </w:pPr>
      <w:r w:rsidRPr="00153C4D">
        <w:rPr>
          <w:b/>
        </w:rPr>
        <w:t>IPC Training</w:t>
      </w:r>
    </w:p>
    <w:p w:rsidR="00C8425B" w:rsidRPr="00727129" w:rsidRDefault="00727129" w:rsidP="00727129">
      <w:pPr>
        <w:ind w:left="709"/>
        <w:rPr>
          <w:color w:val="D0CECE" w:themeColor="background2" w:themeShade="E6"/>
        </w:rPr>
      </w:pPr>
      <w:r>
        <w:t>3 recent Hand Washing Training sessions carried out. LPM informed of new staff starters by NP to ensure given training.</w:t>
      </w:r>
    </w:p>
    <w:p w:rsidR="005A21B5" w:rsidRPr="00F106AB" w:rsidRDefault="005A21B5" w:rsidP="005A21B5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21B5" w:rsidRDefault="005A21B5" w:rsidP="005A21B5">
      <w:pPr>
        <w:pStyle w:val="ListParagraph"/>
        <w:numPr>
          <w:ilvl w:val="0"/>
          <w:numId w:val="1"/>
        </w:numPr>
      </w:pPr>
      <w:r>
        <w:rPr>
          <w:b/>
        </w:rPr>
        <w:t xml:space="preserve">Clinical Audits and </w:t>
      </w:r>
      <w:r w:rsidR="00727129">
        <w:rPr>
          <w:b/>
        </w:rPr>
        <w:t xml:space="preserve">Buildings Inspection </w:t>
      </w:r>
    </w:p>
    <w:p w:rsidR="00727129" w:rsidRPr="00650F62" w:rsidRDefault="005A21B5" w:rsidP="00727129">
      <w:pPr>
        <w:ind w:left="737"/>
        <w:rPr>
          <w:color w:val="D0CECE" w:themeColor="background2" w:themeShade="E6"/>
          <w:u w:val="single"/>
        </w:rPr>
      </w:pPr>
      <w:r w:rsidRPr="00650F62">
        <w:rPr>
          <w:u w:val="single"/>
        </w:rPr>
        <w:t>Building Inspection</w:t>
      </w:r>
      <w:r w:rsidR="00650F62">
        <w:rPr>
          <w:u w:val="single"/>
        </w:rPr>
        <w:t>:</w:t>
      </w:r>
      <w:r w:rsidRPr="00650F62">
        <w:rPr>
          <w:u w:val="single"/>
        </w:rPr>
        <w:t xml:space="preserve"> </w:t>
      </w:r>
      <w:r w:rsidR="00650F62" w:rsidRPr="00650F62">
        <w:t>pending</w:t>
      </w:r>
    </w:p>
    <w:p w:rsidR="005A21B5" w:rsidRPr="00727129" w:rsidRDefault="005A21B5" w:rsidP="00727129">
      <w:pPr>
        <w:ind w:left="737"/>
        <w:rPr>
          <w:color w:val="D0CECE" w:themeColor="background2" w:themeShade="E6"/>
        </w:rPr>
      </w:pPr>
      <w:r w:rsidRPr="00727129">
        <w:rPr>
          <w:b/>
          <w:u w:val="single"/>
        </w:rPr>
        <w:t>Action:</w:t>
      </w:r>
      <w:r>
        <w:t xml:space="preserve"> </w:t>
      </w:r>
      <w:r w:rsidR="00C8425B" w:rsidRPr="00727129">
        <w:t xml:space="preserve">RB to arrange. </w:t>
      </w:r>
      <w:r w:rsidRPr="00727129">
        <w:t>DMH to review and send out existing room templates.</w:t>
      </w:r>
      <w:r w:rsidR="00727129">
        <w:rPr>
          <w:color w:val="D0CECE" w:themeColor="background2" w:themeShade="E6"/>
        </w:rPr>
        <w:tab/>
      </w:r>
    </w:p>
    <w:p w:rsidR="00C8425B" w:rsidRDefault="00C8425B" w:rsidP="00727129">
      <w:pPr>
        <w:pStyle w:val="ListParagraph"/>
        <w:ind w:left="1440"/>
      </w:pPr>
    </w:p>
    <w:p w:rsidR="005A21B5" w:rsidRPr="00650F62" w:rsidRDefault="00650F62" w:rsidP="00727129">
      <w:pPr>
        <w:ind w:left="737"/>
        <w:rPr>
          <w:u w:val="single"/>
        </w:rPr>
      </w:pPr>
      <w:r>
        <w:rPr>
          <w:u w:val="single"/>
        </w:rPr>
        <w:t>Infections after Minor Surgery</w:t>
      </w:r>
    </w:p>
    <w:p w:rsidR="005A21B5" w:rsidRPr="00B071A9" w:rsidRDefault="005A21B5" w:rsidP="00650F62">
      <w:pPr>
        <w:pStyle w:val="ListParagraph"/>
        <w:ind w:left="737"/>
        <w:rPr>
          <w:color w:val="D0CECE" w:themeColor="background2" w:themeShade="E6"/>
        </w:rPr>
      </w:pPr>
      <w:r w:rsidRPr="003E224B">
        <w:rPr>
          <w:b/>
          <w:u w:val="single"/>
        </w:rPr>
        <w:t>Action:</w:t>
      </w:r>
      <w:r>
        <w:t xml:space="preserve"> </w:t>
      </w:r>
      <w:r w:rsidRPr="00727129">
        <w:t xml:space="preserve">DMH </w:t>
      </w:r>
      <w:r w:rsidR="00727129">
        <w:t>repeat audit</w:t>
      </w:r>
    </w:p>
    <w:p w:rsidR="00C8425B" w:rsidRDefault="00C8425B" w:rsidP="00727129">
      <w:pPr>
        <w:pStyle w:val="ListParagraph"/>
        <w:ind w:left="1440"/>
      </w:pPr>
    </w:p>
    <w:p w:rsidR="00C8425B" w:rsidRPr="00650F62" w:rsidRDefault="00727129" w:rsidP="00727129">
      <w:pPr>
        <w:ind w:left="737"/>
        <w:rPr>
          <w:u w:val="single"/>
        </w:rPr>
      </w:pPr>
      <w:r w:rsidRPr="00650F62">
        <w:rPr>
          <w:u w:val="single"/>
        </w:rPr>
        <w:t>Waste</w:t>
      </w:r>
    </w:p>
    <w:p w:rsidR="00727129" w:rsidRDefault="00727129" w:rsidP="00727129">
      <w:pPr>
        <w:ind w:left="737"/>
      </w:pPr>
      <w:r>
        <w:t>Waste audit completed March 2023. Change of waste collection company by LMC. Await information regarding their policy on purple sharps bins.</w:t>
      </w:r>
    </w:p>
    <w:p w:rsidR="00E676AD" w:rsidRPr="00B071A9" w:rsidRDefault="00E676AD" w:rsidP="00E676AD">
      <w:pPr>
        <w:ind w:left="720"/>
        <w:rPr>
          <w:color w:val="D0CECE" w:themeColor="background2" w:themeShade="E6"/>
        </w:rPr>
      </w:pPr>
      <w:r w:rsidRPr="00E20C00">
        <w:rPr>
          <w:b/>
          <w:u w:val="single"/>
        </w:rPr>
        <w:t>Action:</w:t>
      </w:r>
      <w:r>
        <w:t xml:space="preserve"> </w:t>
      </w:r>
      <w:r w:rsidRPr="00727129">
        <w:t>LP wall hooks for sharps bins</w:t>
      </w:r>
      <w:r w:rsidRPr="00727129">
        <w:tab/>
      </w:r>
      <w:r w:rsidR="00727129">
        <w:t>- LP provide quotes for branded</w:t>
      </w:r>
      <w:r w:rsidR="00650F62">
        <w:t>/</w:t>
      </w:r>
      <w:r w:rsidR="00727129">
        <w:t xml:space="preserve"> non</w:t>
      </w:r>
      <w:r w:rsidR="00650F62">
        <w:t>-</w:t>
      </w:r>
      <w:r w:rsidR="00727129">
        <w:t>branded hooks to DMH.</w:t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</w:p>
    <w:p w:rsidR="005A21B5" w:rsidRPr="00727129" w:rsidRDefault="00E676AD" w:rsidP="00727129">
      <w:pPr>
        <w:ind w:left="720"/>
        <w:rPr>
          <w:color w:val="D0CECE" w:themeColor="background2" w:themeShade="E6"/>
        </w:rPr>
      </w:pP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</w:p>
    <w:p w:rsidR="005A21B5" w:rsidRPr="00656E48" w:rsidRDefault="005A21B5" w:rsidP="005A21B5">
      <w:pPr>
        <w:pStyle w:val="ListParagraph"/>
        <w:numPr>
          <w:ilvl w:val="0"/>
          <w:numId w:val="2"/>
        </w:numPr>
        <w:rPr>
          <w:b/>
        </w:rPr>
      </w:pPr>
      <w:r w:rsidRPr="00656E48">
        <w:rPr>
          <w:b/>
        </w:rPr>
        <w:t>H</w:t>
      </w:r>
      <w:r>
        <w:rPr>
          <w:b/>
        </w:rPr>
        <w:t xml:space="preserve">ealthcare Acquired Infections </w:t>
      </w:r>
    </w:p>
    <w:p w:rsidR="005A21B5" w:rsidRPr="00727129" w:rsidRDefault="00C8425B" w:rsidP="005A21B5">
      <w:pPr>
        <w:ind w:left="709"/>
      </w:pPr>
      <w:r w:rsidRPr="00727129">
        <w:t>None notified.</w:t>
      </w:r>
    </w:p>
    <w:p w:rsidR="005A21B5" w:rsidRPr="00C11CCB" w:rsidRDefault="005A21B5" w:rsidP="005A21B5">
      <w:pPr>
        <w:ind w:left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A21B5" w:rsidRDefault="005A21B5" w:rsidP="005A21B5">
      <w:pPr>
        <w:pStyle w:val="ListParagraph"/>
        <w:numPr>
          <w:ilvl w:val="0"/>
          <w:numId w:val="2"/>
        </w:numPr>
      </w:pPr>
      <w:r w:rsidRPr="00CC66DC">
        <w:rPr>
          <w:b/>
        </w:rPr>
        <w:t>C</w:t>
      </w:r>
      <w:r>
        <w:rPr>
          <w:b/>
        </w:rPr>
        <w:t xml:space="preserve">leanSlate Cleaners </w:t>
      </w:r>
    </w:p>
    <w:p w:rsidR="005A21B5" w:rsidRPr="00727129" w:rsidRDefault="005A21B5" w:rsidP="00727129">
      <w:pPr>
        <w:ind w:left="709"/>
      </w:pPr>
      <w:r w:rsidRPr="00727129">
        <w:t>All staff should raise any issues with their manager / NP.</w:t>
      </w:r>
      <w:r w:rsidR="00727129">
        <w:t xml:space="preserve"> Regular reports of minor      cleaning issues raised.</w:t>
      </w:r>
    </w:p>
    <w:p w:rsidR="005A21B5" w:rsidRPr="00B071A9" w:rsidRDefault="005A21B5" w:rsidP="005A21B5">
      <w:pPr>
        <w:ind w:left="709"/>
        <w:rPr>
          <w:color w:val="D0CECE" w:themeColor="background2" w:themeShade="E6"/>
        </w:rPr>
      </w:pPr>
    </w:p>
    <w:p w:rsidR="005A21B5" w:rsidRDefault="005A21B5" w:rsidP="005A21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IPC Report </w:t>
      </w:r>
    </w:p>
    <w:p w:rsidR="005A21B5" w:rsidRPr="00650F62" w:rsidRDefault="005A21B5" w:rsidP="005A21B5">
      <w:pPr>
        <w:pStyle w:val="ListParagraph"/>
      </w:pPr>
      <w:r w:rsidRPr="00657AFE">
        <w:rPr>
          <w:b/>
          <w:u w:val="single"/>
        </w:rPr>
        <w:t>Action:</w:t>
      </w:r>
      <w:r>
        <w:t xml:space="preserve"> </w:t>
      </w:r>
      <w:r w:rsidRPr="00650F62">
        <w:t xml:space="preserve">DMH Annual report is due. </w:t>
      </w:r>
      <w:r w:rsidR="00E676AD" w:rsidRPr="00650F62">
        <w:t>RB to arrange after building inspection</w:t>
      </w:r>
      <w:r w:rsidR="00E676AD" w:rsidRPr="00650F62">
        <w:tab/>
        <w:t xml:space="preserve">    RB/DMH</w:t>
      </w:r>
    </w:p>
    <w:p w:rsidR="005A21B5" w:rsidRPr="00B071A9" w:rsidRDefault="005A21B5" w:rsidP="005A21B5">
      <w:pPr>
        <w:pStyle w:val="ListParagraph"/>
        <w:rPr>
          <w:color w:val="D0CECE" w:themeColor="background2" w:themeShade="E6"/>
        </w:rPr>
      </w:pPr>
      <w:r w:rsidRPr="00650F62">
        <w:lastRenderedPageBreak/>
        <w:t>Add to website to make available to staff and public</w:t>
      </w:r>
      <w:r w:rsidRPr="00B071A9">
        <w:rPr>
          <w:color w:val="D0CECE" w:themeColor="background2" w:themeShade="E6"/>
        </w:rPr>
        <w:t>.</w:t>
      </w:r>
    </w:p>
    <w:p w:rsidR="005A21B5" w:rsidRPr="00650F62" w:rsidRDefault="00E676AD" w:rsidP="00650F62">
      <w:pPr>
        <w:ind w:left="720"/>
        <w:rPr>
          <w:color w:val="D0CECE" w:themeColor="background2" w:themeShade="E6"/>
        </w:rPr>
      </w:pPr>
      <w:r w:rsidRPr="00E20C00">
        <w:rPr>
          <w:b/>
          <w:u w:val="single"/>
        </w:rPr>
        <w:t>Action:</w:t>
      </w:r>
      <w:r>
        <w:t xml:space="preserve"> </w:t>
      </w:r>
      <w:r w:rsidRPr="00650F62">
        <w:t>DMH to show RB to add to website</w:t>
      </w:r>
      <w:r w:rsidRPr="00650F62"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</w:r>
      <w:r w:rsidRPr="00B071A9">
        <w:rPr>
          <w:color w:val="D0CECE" w:themeColor="background2" w:themeShade="E6"/>
        </w:rPr>
        <w:tab/>
        <w:t xml:space="preserve">    </w:t>
      </w:r>
      <w:r w:rsidR="00650F62">
        <w:t>DMH/RB</w:t>
      </w:r>
      <w:r w:rsidR="005A21B5">
        <w:tab/>
      </w:r>
      <w:r w:rsidR="005A21B5">
        <w:tab/>
      </w:r>
      <w:r w:rsidR="005A21B5">
        <w:tab/>
      </w:r>
      <w:r w:rsidR="005A21B5">
        <w:tab/>
      </w:r>
      <w:r w:rsidR="005A21B5">
        <w:tab/>
      </w:r>
      <w:r w:rsidR="005A21B5">
        <w:tab/>
      </w:r>
      <w:r w:rsidR="005A21B5">
        <w:tab/>
      </w:r>
      <w:r w:rsidR="005A21B5">
        <w:tab/>
      </w:r>
      <w:r w:rsidR="005A21B5">
        <w:tab/>
      </w:r>
    </w:p>
    <w:p w:rsidR="005A21B5" w:rsidRPr="00A712CA" w:rsidRDefault="005A21B5" w:rsidP="005A21B5">
      <w:pPr>
        <w:pStyle w:val="ListParagraph"/>
        <w:jc w:val="right"/>
        <w:rPr>
          <w:b/>
        </w:rPr>
      </w:pPr>
      <w:r>
        <w:tab/>
      </w:r>
    </w:p>
    <w:p w:rsidR="005A21B5" w:rsidRPr="00445DAD" w:rsidRDefault="005A21B5" w:rsidP="005A21B5">
      <w:pPr>
        <w:pStyle w:val="ListParagraph"/>
        <w:numPr>
          <w:ilvl w:val="0"/>
          <w:numId w:val="3"/>
        </w:numPr>
      </w:pPr>
      <w:r>
        <w:rPr>
          <w:b/>
        </w:rPr>
        <w:t xml:space="preserve">Staff Vaccinations </w:t>
      </w:r>
    </w:p>
    <w:p w:rsidR="005A21B5" w:rsidRDefault="00E676AD" w:rsidP="005A21B5">
      <w:pPr>
        <w:pStyle w:val="ListParagraph"/>
      </w:pPr>
      <w:r w:rsidRPr="00650F62">
        <w:t>Up to date LP</w:t>
      </w:r>
    </w:p>
    <w:p w:rsidR="00650F62" w:rsidRDefault="00650F62" w:rsidP="005A21B5">
      <w:pPr>
        <w:pStyle w:val="ListParagraph"/>
      </w:pPr>
      <w:r w:rsidRPr="00657AFE">
        <w:rPr>
          <w:b/>
          <w:u w:val="single"/>
        </w:rPr>
        <w:t>Action:</w:t>
      </w:r>
      <w:r>
        <w:t xml:space="preserve"> </w:t>
      </w:r>
      <w:r>
        <w:t>DMH to review normal vaccination records for new staff since Oct 2021. 1) letters to staff to request vaccination history.</w:t>
      </w:r>
    </w:p>
    <w:p w:rsidR="005A21B5" w:rsidRPr="00650F62" w:rsidRDefault="005A21B5" w:rsidP="00650F62">
      <w:pPr>
        <w:rPr>
          <w:b/>
          <w:color w:val="D0CECE" w:themeColor="background2" w:themeShade="E6"/>
        </w:rPr>
      </w:pPr>
    </w:p>
    <w:p w:rsidR="005A21B5" w:rsidRDefault="005A21B5" w:rsidP="005A21B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Corona Virus</w:t>
      </w:r>
    </w:p>
    <w:p w:rsidR="005A21B5" w:rsidRPr="00650F62" w:rsidRDefault="005A21B5" w:rsidP="005A21B5">
      <w:pPr>
        <w:pStyle w:val="ListParagraph"/>
      </w:pPr>
      <w:r w:rsidRPr="00650F62">
        <w:t xml:space="preserve">Staff uniform. </w:t>
      </w:r>
    </w:p>
    <w:p w:rsidR="005A21B5" w:rsidRPr="00650F62" w:rsidRDefault="005A21B5" w:rsidP="005A21B5">
      <w:pPr>
        <w:pStyle w:val="ListParagraph"/>
      </w:pPr>
      <w:r w:rsidRPr="00650F62">
        <w:rPr>
          <w:b/>
          <w:u w:val="single"/>
        </w:rPr>
        <w:t>Action:</w:t>
      </w:r>
      <w:r w:rsidRPr="00650F62">
        <w:t xml:space="preserve"> LP to confirm staff uniform practices.</w:t>
      </w:r>
      <w:r w:rsidR="00E676AD" w:rsidRPr="00650F62">
        <w:tab/>
      </w:r>
      <w:r w:rsidR="00E676AD" w:rsidRPr="00650F62">
        <w:tab/>
      </w:r>
      <w:r w:rsidR="00E676AD" w:rsidRPr="00650F62">
        <w:tab/>
      </w:r>
      <w:r w:rsidR="00E676AD" w:rsidRPr="00650F62">
        <w:tab/>
      </w:r>
      <w:r w:rsidR="00E676AD" w:rsidRPr="00650F62">
        <w:tab/>
        <w:t>LP</w:t>
      </w:r>
    </w:p>
    <w:p w:rsidR="005A21B5" w:rsidRPr="00650F62" w:rsidRDefault="005A21B5" w:rsidP="005A21B5">
      <w:pPr>
        <w:pStyle w:val="ListParagraph"/>
      </w:pPr>
      <w:r w:rsidRPr="00650F62">
        <w:t>Look at SOP for Staff member with possible covid-19 infection.</w:t>
      </w:r>
    </w:p>
    <w:p w:rsidR="005A21B5" w:rsidRPr="00DD11E9" w:rsidRDefault="005A21B5" w:rsidP="005A21B5">
      <w:r w:rsidRPr="00DD11E9">
        <w:tab/>
      </w:r>
      <w:r w:rsidRPr="00DD11E9">
        <w:tab/>
      </w:r>
      <w:r w:rsidRPr="00DD11E9">
        <w:tab/>
      </w:r>
      <w:r w:rsidRPr="00DD11E9">
        <w:tab/>
      </w:r>
      <w:r w:rsidRPr="00DD11E9">
        <w:tab/>
      </w:r>
      <w:r w:rsidRPr="00DD11E9">
        <w:tab/>
      </w:r>
    </w:p>
    <w:p w:rsidR="005A21B5" w:rsidRDefault="005A21B5" w:rsidP="005A21B5">
      <w:pPr>
        <w:pStyle w:val="ListParagraph"/>
        <w:numPr>
          <w:ilvl w:val="0"/>
          <w:numId w:val="3"/>
        </w:numPr>
      </w:pPr>
      <w:r w:rsidRPr="00D95085">
        <w:rPr>
          <w:b/>
        </w:rPr>
        <w:t xml:space="preserve">Ear Syringing </w:t>
      </w:r>
    </w:p>
    <w:p w:rsidR="005A21B5" w:rsidRPr="00650F62" w:rsidRDefault="00650F62" w:rsidP="006F0847">
      <w:pPr>
        <w:ind w:left="720"/>
      </w:pPr>
      <w:r>
        <w:t xml:space="preserve">LMP – discussed that can start at HRS as funding in place. </w:t>
      </w:r>
    </w:p>
    <w:p w:rsidR="005A21B5" w:rsidRPr="00B071A9" w:rsidRDefault="005A21B5" w:rsidP="005A21B5">
      <w:pPr>
        <w:pStyle w:val="ListParagraph"/>
        <w:rPr>
          <w:color w:val="D0CECE" w:themeColor="background2" w:themeShade="E6"/>
        </w:rPr>
      </w:pPr>
      <w:r w:rsidRPr="00D95085">
        <w:rPr>
          <w:b/>
          <w:u w:val="single"/>
        </w:rPr>
        <w:t>Action:</w:t>
      </w:r>
      <w:r>
        <w:t xml:space="preserve"> </w:t>
      </w:r>
      <w:r w:rsidR="00650F62">
        <w:t>DMH to confirm with NP.</w:t>
      </w:r>
      <w:r w:rsidR="00E676AD" w:rsidRPr="00B071A9">
        <w:rPr>
          <w:color w:val="D0CECE" w:themeColor="background2" w:themeShade="E6"/>
        </w:rPr>
        <w:tab/>
      </w:r>
      <w:r w:rsidR="00E676AD" w:rsidRPr="00B071A9">
        <w:rPr>
          <w:color w:val="D0CECE" w:themeColor="background2" w:themeShade="E6"/>
        </w:rPr>
        <w:tab/>
      </w:r>
    </w:p>
    <w:p w:rsidR="005A21B5" w:rsidRDefault="005A21B5" w:rsidP="005A21B5">
      <w:pPr>
        <w:pStyle w:val="ListParagraph"/>
        <w:jc w:val="right"/>
      </w:pPr>
      <w:r>
        <w:t xml:space="preserve">                                                                     </w:t>
      </w:r>
    </w:p>
    <w:p w:rsidR="005A21B5" w:rsidRPr="00650F62" w:rsidRDefault="005A21B5" w:rsidP="005A21B5">
      <w:pPr>
        <w:pStyle w:val="ListParagraph"/>
        <w:numPr>
          <w:ilvl w:val="0"/>
          <w:numId w:val="3"/>
        </w:numPr>
      </w:pPr>
      <w:r>
        <w:rPr>
          <w:b/>
        </w:rPr>
        <w:t>Spirometry</w:t>
      </w:r>
    </w:p>
    <w:p w:rsidR="00650F62" w:rsidRPr="00D95085" w:rsidRDefault="00650F62" w:rsidP="00650F62">
      <w:pPr>
        <w:pStyle w:val="ListParagraph"/>
      </w:pPr>
      <w:r>
        <w:rPr>
          <w:b/>
        </w:rPr>
        <w:t>All working well with KAM and LPM undertaking spirometry tests and KAM spirometry being reviewed. Admin sending spirometry reminders for appointments – system is working well.</w:t>
      </w:r>
    </w:p>
    <w:p w:rsidR="005A21B5" w:rsidRPr="00B071A9" w:rsidRDefault="005A21B5" w:rsidP="005A21B5">
      <w:pPr>
        <w:ind w:left="720"/>
        <w:rPr>
          <w:color w:val="D0CECE" w:themeColor="background2" w:themeShade="E6"/>
        </w:rPr>
      </w:pPr>
      <w:r w:rsidRPr="00D95085">
        <w:rPr>
          <w:b/>
          <w:u w:val="single"/>
        </w:rPr>
        <w:t>Action:</w:t>
      </w:r>
      <w:r>
        <w:t xml:space="preserve"> </w:t>
      </w:r>
      <w:r w:rsidR="00E676AD" w:rsidRPr="00650F62">
        <w:t>Remove spirometry from agenda</w:t>
      </w:r>
      <w:r w:rsidR="00E676AD" w:rsidRPr="00B071A9">
        <w:rPr>
          <w:color w:val="D0CECE" w:themeColor="background2" w:themeShade="E6"/>
        </w:rPr>
        <w:tab/>
      </w:r>
      <w:r w:rsidR="00E676AD" w:rsidRPr="00B071A9">
        <w:rPr>
          <w:color w:val="D0CECE" w:themeColor="background2" w:themeShade="E6"/>
        </w:rPr>
        <w:tab/>
      </w:r>
      <w:r w:rsidR="00E676AD" w:rsidRPr="00B071A9">
        <w:rPr>
          <w:color w:val="D0CECE" w:themeColor="background2" w:themeShade="E6"/>
        </w:rPr>
        <w:tab/>
      </w:r>
      <w:r w:rsidR="00E676AD" w:rsidRPr="00B071A9">
        <w:rPr>
          <w:color w:val="D0CECE" w:themeColor="background2" w:themeShade="E6"/>
        </w:rPr>
        <w:tab/>
      </w:r>
      <w:r w:rsidR="00E676AD" w:rsidRPr="00B071A9">
        <w:rPr>
          <w:color w:val="D0CECE" w:themeColor="background2" w:themeShade="E6"/>
        </w:rPr>
        <w:tab/>
      </w:r>
      <w:r w:rsidR="00E676AD" w:rsidRPr="00B071A9">
        <w:rPr>
          <w:color w:val="D0CECE" w:themeColor="background2" w:themeShade="E6"/>
        </w:rPr>
        <w:tab/>
        <w:t>RB</w:t>
      </w:r>
    </w:p>
    <w:p w:rsidR="005A21B5" w:rsidRDefault="005A21B5" w:rsidP="005A21B5">
      <w:pPr>
        <w:ind w:left="720"/>
      </w:pPr>
    </w:p>
    <w:p w:rsidR="005A21B5" w:rsidRDefault="005A21B5" w:rsidP="005A21B5">
      <w:pPr>
        <w:ind w:left="720"/>
      </w:pPr>
    </w:p>
    <w:p w:rsidR="006F0847" w:rsidRPr="00B071A9" w:rsidRDefault="005A21B5" w:rsidP="00013248">
      <w:pPr>
        <w:pStyle w:val="ListParagraph"/>
        <w:numPr>
          <w:ilvl w:val="0"/>
          <w:numId w:val="3"/>
        </w:numPr>
        <w:rPr>
          <w:b/>
          <w:u w:val="single"/>
        </w:rPr>
      </w:pPr>
      <w:r w:rsidRPr="00B071A9">
        <w:rPr>
          <w:b/>
          <w:u w:val="single"/>
        </w:rPr>
        <w:t>AOB</w:t>
      </w:r>
    </w:p>
    <w:p w:rsidR="005A21B5" w:rsidRPr="00650F62" w:rsidRDefault="005A21B5" w:rsidP="005A21B5">
      <w:pPr>
        <w:pStyle w:val="ListParagraph"/>
      </w:pPr>
      <w:r w:rsidRPr="00650F62">
        <w:t>New consulting couches.</w:t>
      </w:r>
    </w:p>
    <w:p w:rsidR="005A21B5" w:rsidRDefault="005A21B5" w:rsidP="005A21B5">
      <w:pPr>
        <w:pStyle w:val="ListParagraph"/>
      </w:pPr>
      <w:r w:rsidRPr="005C6DAA">
        <w:rPr>
          <w:b/>
          <w:u w:val="single"/>
        </w:rPr>
        <w:t>Action:</w:t>
      </w:r>
      <w:r>
        <w:t xml:space="preserve"> </w:t>
      </w:r>
      <w:r w:rsidR="00013248" w:rsidRPr="00650F62">
        <w:t>LP to review risk assessments</w:t>
      </w:r>
      <w:r w:rsidR="00013248">
        <w:tab/>
      </w:r>
      <w:r w:rsidR="00013248">
        <w:tab/>
      </w:r>
      <w:r w:rsidR="00013248">
        <w:tab/>
      </w:r>
      <w:r w:rsidR="00013248">
        <w:tab/>
      </w:r>
    </w:p>
    <w:p w:rsidR="006F0847" w:rsidRDefault="006F0847" w:rsidP="005A21B5">
      <w:pPr>
        <w:pStyle w:val="ListParagraph"/>
      </w:pPr>
    </w:p>
    <w:p w:rsidR="006F0847" w:rsidRDefault="006F0847" w:rsidP="005A21B5">
      <w:pPr>
        <w:rPr>
          <w:b/>
        </w:rPr>
      </w:pPr>
    </w:p>
    <w:p w:rsidR="005A21B5" w:rsidRPr="005C6DAA" w:rsidRDefault="005A21B5" w:rsidP="005A21B5">
      <w:pPr>
        <w:rPr>
          <w:b/>
        </w:rPr>
      </w:pPr>
      <w:r w:rsidRPr="005C6DAA">
        <w:rPr>
          <w:b/>
        </w:rPr>
        <w:t xml:space="preserve">Next meeting: </w:t>
      </w:r>
      <w:r w:rsidR="00650F62">
        <w:rPr>
          <w:b/>
          <w:color w:val="FF0000"/>
        </w:rPr>
        <w:t>TBC Tues 9</w:t>
      </w:r>
      <w:r w:rsidR="00650F62" w:rsidRPr="00650F62">
        <w:rPr>
          <w:b/>
          <w:color w:val="FF0000"/>
          <w:vertAlign w:val="superscript"/>
        </w:rPr>
        <w:t>th</w:t>
      </w:r>
      <w:r w:rsidR="00650F62">
        <w:rPr>
          <w:b/>
          <w:color w:val="FF0000"/>
        </w:rPr>
        <w:t xml:space="preserve"> November 2023</w:t>
      </w:r>
    </w:p>
    <w:p w:rsidR="005A21B5" w:rsidRDefault="005A21B5" w:rsidP="005A21B5"/>
    <w:p w:rsidR="005A21B5" w:rsidRDefault="005A21B5" w:rsidP="005A21B5">
      <w:r>
        <w:t>Review Dates for Diary:</w:t>
      </w:r>
    </w:p>
    <w:p w:rsidR="005A21B5" w:rsidRDefault="005A21B5" w:rsidP="005A2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21B5" w:rsidTr="00C65C51">
        <w:tc>
          <w:tcPr>
            <w:tcW w:w="4508" w:type="dxa"/>
          </w:tcPr>
          <w:p w:rsidR="005A21B5" w:rsidRDefault="005A21B5" w:rsidP="00C65C51">
            <w:r>
              <w:t>Annual Report</w:t>
            </w:r>
          </w:p>
        </w:tc>
        <w:tc>
          <w:tcPr>
            <w:tcW w:w="4508" w:type="dxa"/>
          </w:tcPr>
          <w:p w:rsidR="005A21B5" w:rsidRDefault="005A21B5" w:rsidP="00C65C51">
            <w:r w:rsidRPr="00B071A9">
              <w:rPr>
                <w:color w:val="FF0000"/>
              </w:rPr>
              <w:t>June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All-Site Building Inspection</w:t>
            </w:r>
          </w:p>
        </w:tc>
        <w:tc>
          <w:tcPr>
            <w:tcW w:w="4508" w:type="dxa"/>
          </w:tcPr>
          <w:p w:rsidR="005A21B5" w:rsidRDefault="005A21B5" w:rsidP="00C65C51">
            <w:r>
              <w:t>Summer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Review of Needle Stick Policy</w:t>
            </w:r>
          </w:p>
        </w:tc>
        <w:tc>
          <w:tcPr>
            <w:tcW w:w="4508" w:type="dxa"/>
          </w:tcPr>
          <w:p w:rsidR="005A21B5" w:rsidRPr="00650F62" w:rsidRDefault="00650F62" w:rsidP="00C65C51">
            <w:r w:rsidRPr="00650F62">
              <w:t>Completed LPM June 2023</w:t>
            </w:r>
          </w:p>
          <w:p w:rsidR="00650F62" w:rsidRPr="00B071A9" w:rsidRDefault="00650F62" w:rsidP="00C65C51">
            <w:pPr>
              <w:rPr>
                <w:color w:val="FF0000"/>
              </w:rPr>
            </w:pPr>
            <w:r w:rsidRPr="00650F62">
              <w:t>Due June 2024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Review of IPC Policy</w:t>
            </w:r>
          </w:p>
        </w:tc>
        <w:tc>
          <w:tcPr>
            <w:tcW w:w="4508" w:type="dxa"/>
          </w:tcPr>
          <w:p w:rsidR="005A21B5" w:rsidRPr="00B071A9" w:rsidRDefault="005A21B5" w:rsidP="00C65C51">
            <w:pPr>
              <w:rPr>
                <w:color w:val="FF0000"/>
              </w:rPr>
            </w:pPr>
            <w:r w:rsidRPr="00B071A9">
              <w:rPr>
                <w:color w:val="FF0000"/>
              </w:rPr>
              <w:t>April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Review of Waste Management Policy</w:t>
            </w:r>
          </w:p>
        </w:tc>
        <w:tc>
          <w:tcPr>
            <w:tcW w:w="4508" w:type="dxa"/>
          </w:tcPr>
          <w:p w:rsidR="005A21B5" w:rsidRPr="00B071A9" w:rsidRDefault="005A21B5" w:rsidP="00C65C51">
            <w:pPr>
              <w:rPr>
                <w:color w:val="FF0000"/>
              </w:rPr>
            </w:pPr>
            <w:r w:rsidRPr="00B071A9">
              <w:rPr>
                <w:color w:val="FF0000"/>
              </w:rPr>
              <w:t>April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Hand washing training review</w:t>
            </w:r>
          </w:p>
        </w:tc>
        <w:tc>
          <w:tcPr>
            <w:tcW w:w="4508" w:type="dxa"/>
          </w:tcPr>
          <w:p w:rsidR="005A21B5" w:rsidRDefault="005A21B5" w:rsidP="00C65C51">
            <w:r>
              <w:t>2024</w:t>
            </w:r>
          </w:p>
        </w:tc>
      </w:tr>
    </w:tbl>
    <w:p w:rsidR="005A21B5" w:rsidRDefault="005A21B5" w:rsidP="00125701">
      <w:bookmarkStart w:id="0" w:name="_GoBack"/>
      <w:bookmarkEnd w:id="0"/>
    </w:p>
    <w:p w:rsidR="005A21B5" w:rsidRDefault="005A21B5" w:rsidP="005A21B5">
      <w:r>
        <w:t>cc:</w:t>
      </w:r>
    </w:p>
    <w:p w:rsidR="005A21B5" w:rsidRDefault="005A21B5" w:rsidP="005A21B5"/>
    <w:p w:rsidR="005A21B5" w:rsidRDefault="005A21B5" w:rsidP="005A21B5">
      <w:r>
        <w:t>Neil Paterson – Business Manager</w:t>
      </w:r>
    </w:p>
    <w:p w:rsidR="005A21B5" w:rsidRDefault="005A21B5" w:rsidP="005A21B5">
      <w:r>
        <w:t>S</w:t>
      </w:r>
      <w:r w:rsidR="00B071A9">
        <w:t>arah</w:t>
      </w:r>
      <w:r>
        <w:t>-J</w:t>
      </w:r>
      <w:r w:rsidR="00B071A9">
        <w:t>ane</w:t>
      </w:r>
      <w:r>
        <w:t xml:space="preserve"> Jarrold – Operations Manager</w:t>
      </w:r>
    </w:p>
    <w:p w:rsidR="004D4A9C" w:rsidRDefault="004D4A9C"/>
    <w:sectPr w:rsidR="004D4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BFA"/>
    <w:multiLevelType w:val="hybridMultilevel"/>
    <w:tmpl w:val="39DAE05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A02"/>
    <w:multiLevelType w:val="hybridMultilevel"/>
    <w:tmpl w:val="C9BEFB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C3986"/>
    <w:multiLevelType w:val="hybridMultilevel"/>
    <w:tmpl w:val="F9364D5A"/>
    <w:lvl w:ilvl="0" w:tplc="34A4BF6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427D"/>
    <w:multiLevelType w:val="hybridMultilevel"/>
    <w:tmpl w:val="B50AB3BE"/>
    <w:lvl w:ilvl="0" w:tplc="2A3CB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C56"/>
    <w:multiLevelType w:val="hybridMultilevel"/>
    <w:tmpl w:val="DDCCA0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B86E95"/>
    <w:multiLevelType w:val="hybridMultilevel"/>
    <w:tmpl w:val="6074C8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DC563C"/>
    <w:multiLevelType w:val="hybridMultilevel"/>
    <w:tmpl w:val="ED90702A"/>
    <w:lvl w:ilvl="0" w:tplc="08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30C7256"/>
    <w:multiLevelType w:val="hybridMultilevel"/>
    <w:tmpl w:val="46323FC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F6"/>
    <w:rsid w:val="00013248"/>
    <w:rsid w:val="00125701"/>
    <w:rsid w:val="004D4A9C"/>
    <w:rsid w:val="005A21B5"/>
    <w:rsid w:val="00650F62"/>
    <w:rsid w:val="006F0847"/>
    <w:rsid w:val="00727129"/>
    <w:rsid w:val="00776109"/>
    <w:rsid w:val="0086475A"/>
    <w:rsid w:val="00B071A9"/>
    <w:rsid w:val="00C15EF6"/>
    <w:rsid w:val="00C8425B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921D"/>
  <w15:chartTrackingRefBased/>
  <w15:docId w15:val="{0BC01FDF-450B-4095-B41E-D91F7E3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B5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1B5"/>
    <w:pPr>
      <w:ind w:left="720"/>
      <w:contextualSpacing/>
    </w:pPr>
  </w:style>
  <w:style w:type="table" w:styleId="TableGrid">
    <w:name w:val="Table Grid"/>
    <w:basedOn w:val="TableNormal"/>
    <w:uiPriority w:val="59"/>
    <w:rsid w:val="005A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5A"/>
    <w:rPr>
      <w:rFonts w:ascii="Segoe UI" w:eastAsiaTheme="minorEastAsia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BEACH, Ruth (NHS CAMBRIDGESHIRE AND PETERBOROUGH ICB - 06H)</cp:lastModifiedBy>
  <cp:revision>8</cp:revision>
  <cp:lastPrinted>2023-07-18T13:10:00Z</cp:lastPrinted>
  <dcterms:created xsi:type="dcterms:W3CDTF">2023-03-07T10:28:00Z</dcterms:created>
  <dcterms:modified xsi:type="dcterms:W3CDTF">2023-07-18T13:12:00Z</dcterms:modified>
</cp:coreProperties>
</file>