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D2" w:rsidRPr="00080309" w:rsidRDefault="005C39D2" w:rsidP="005C39D2">
      <w:pPr>
        <w:jc w:val="center"/>
        <w:rPr>
          <w:sz w:val="36"/>
          <w:szCs w:val="36"/>
        </w:rPr>
      </w:pPr>
      <w:bookmarkStart w:id="0" w:name="_GoBack"/>
      <w:bookmarkEnd w:id="0"/>
      <w:r w:rsidRPr="00080309">
        <w:rPr>
          <w:sz w:val="36"/>
          <w:szCs w:val="36"/>
        </w:rPr>
        <w:t>Huntingdon Road Surgery</w:t>
      </w:r>
    </w:p>
    <w:p w:rsidR="005C39D2" w:rsidRPr="00363761" w:rsidRDefault="005C39D2" w:rsidP="005C39D2">
      <w:pPr>
        <w:jc w:val="center"/>
      </w:pPr>
    </w:p>
    <w:p w:rsidR="005C39D2" w:rsidRPr="00EF030E" w:rsidRDefault="005C39D2" w:rsidP="005C39D2">
      <w:pPr>
        <w:jc w:val="center"/>
        <w:rPr>
          <w:b/>
        </w:rPr>
      </w:pPr>
      <w:r w:rsidRPr="00EF030E">
        <w:rPr>
          <w:b/>
        </w:rPr>
        <w:t xml:space="preserve">Infection </w:t>
      </w:r>
      <w:r>
        <w:rPr>
          <w:b/>
        </w:rPr>
        <w:t xml:space="preserve">Prevention &amp; </w:t>
      </w:r>
      <w:r w:rsidRPr="00EF030E">
        <w:rPr>
          <w:b/>
        </w:rPr>
        <w:t xml:space="preserve">Control Meeting – </w:t>
      </w:r>
      <w:r>
        <w:rPr>
          <w:b/>
        </w:rPr>
        <w:t>16</w:t>
      </w:r>
      <w:r w:rsidRPr="005C39D2">
        <w:rPr>
          <w:b/>
          <w:vertAlign w:val="superscript"/>
        </w:rPr>
        <w:t>th</w:t>
      </w:r>
      <w:r>
        <w:rPr>
          <w:b/>
        </w:rPr>
        <w:t xml:space="preserve"> June 2022</w:t>
      </w:r>
    </w:p>
    <w:p w:rsidR="005C39D2" w:rsidRPr="00363761" w:rsidRDefault="005C39D2" w:rsidP="005C39D2">
      <w:pPr>
        <w:jc w:val="center"/>
      </w:pPr>
    </w:p>
    <w:p w:rsidR="005C39D2" w:rsidRDefault="005C39D2" w:rsidP="005C39D2">
      <w:pPr>
        <w:jc w:val="center"/>
      </w:pPr>
      <w:r>
        <w:t>Present:  Dr Hayton –</w:t>
      </w:r>
      <w:r w:rsidRPr="00363761">
        <w:t xml:space="preserve"> </w:t>
      </w:r>
      <w:r>
        <w:t xml:space="preserve">IPC Lead, </w:t>
      </w:r>
      <w:proofErr w:type="spellStart"/>
      <w:r>
        <w:t>Aben</w:t>
      </w:r>
      <w:proofErr w:type="spellEnd"/>
      <w:r>
        <w:t xml:space="preserve"> </w:t>
      </w:r>
      <w:proofErr w:type="spellStart"/>
      <w:r>
        <w:t>Betancor</w:t>
      </w:r>
      <w:proofErr w:type="spellEnd"/>
      <w:r>
        <w:t xml:space="preserve"> Diaz</w:t>
      </w:r>
      <w:r w:rsidRPr="00363761">
        <w:t xml:space="preserve"> </w:t>
      </w:r>
      <w:r>
        <w:t>- Lead Nurse,</w:t>
      </w:r>
    </w:p>
    <w:p w:rsidR="005C39D2" w:rsidRPr="00363761" w:rsidRDefault="005C39D2" w:rsidP="005C39D2">
      <w:pPr>
        <w:jc w:val="center"/>
      </w:pPr>
      <w:r>
        <w:t>Jessica Taylor – Admin</w:t>
      </w:r>
    </w:p>
    <w:p w:rsidR="005C39D2" w:rsidRDefault="005C39D2" w:rsidP="005C39D2">
      <w:pPr>
        <w:rPr>
          <w:b/>
        </w:rPr>
      </w:pPr>
    </w:p>
    <w:p w:rsidR="005C39D2" w:rsidRDefault="005C39D2" w:rsidP="005C39D2">
      <w:pPr>
        <w:ind w:left="709"/>
      </w:pPr>
    </w:p>
    <w:p w:rsidR="005C39D2" w:rsidRDefault="005C39D2" w:rsidP="005C39D2">
      <w:pPr>
        <w:ind w:left="709"/>
        <w:jc w:val="center"/>
      </w:pPr>
      <w:r>
        <w:t>The minutes of the last meeting were agreed.</w:t>
      </w:r>
    </w:p>
    <w:p w:rsidR="005C39D2" w:rsidRDefault="005C39D2" w:rsidP="005C39D2">
      <w:pPr>
        <w:ind w:left="360"/>
        <w:jc w:val="center"/>
        <w:rPr>
          <w:b/>
          <w:sz w:val="28"/>
          <w:szCs w:val="28"/>
        </w:rPr>
      </w:pPr>
    </w:p>
    <w:p w:rsidR="005C39D2" w:rsidRDefault="005C39D2" w:rsidP="005C39D2">
      <w:pPr>
        <w:ind w:left="360"/>
        <w:jc w:val="center"/>
        <w:rPr>
          <w:b/>
          <w:sz w:val="28"/>
          <w:szCs w:val="28"/>
        </w:rPr>
      </w:pPr>
    </w:p>
    <w:p w:rsidR="005C39D2" w:rsidRDefault="005C39D2" w:rsidP="005C39D2">
      <w:pPr>
        <w:ind w:left="360"/>
        <w:jc w:val="center"/>
        <w:rPr>
          <w:b/>
          <w:sz w:val="28"/>
          <w:szCs w:val="28"/>
        </w:rPr>
      </w:pPr>
      <w:r w:rsidRPr="009213AE">
        <w:rPr>
          <w:b/>
          <w:sz w:val="28"/>
          <w:szCs w:val="28"/>
        </w:rPr>
        <w:t>ACTION POINTS</w:t>
      </w:r>
    </w:p>
    <w:p w:rsidR="005C39D2" w:rsidRDefault="005C39D2" w:rsidP="005C39D2"/>
    <w:p w:rsidR="005C39D2" w:rsidRDefault="005C39D2" w:rsidP="005C39D2">
      <w:pPr>
        <w:pStyle w:val="ListParagraph"/>
        <w:numPr>
          <w:ilvl w:val="0"/>
          <w:numId w:val="1"/>
        </w:numPr>
      </w:pPr>
      <w:r w:rsidRPr="00153C4D">
        <w:rPr>
          <w:b/>
        </w:rPr>
        <w:t>Legionella/Water checks -</w:t>
      </w:r>
      <w:r>
        <w:t xml:space="preserve">  </w:t>
      </w:r>
    </w:p>
    <w:p w:rsidR="005C39D2" w:rsidRDefault="005C39D2" w:rsidP="005C39D2">
      <w:pPr>
        <w:ind w:left="720"/>
      </w:pPr>
      <w:r>
        <w:t xml:space="preserve">DMH will be conducting checks. NP is arranging quotes for legionella checks. </w:t>
      </w:r>
    </w:p>
    <w:p w:rsidR="005C39D2" w:rsidRPr="00BF62F7" w:rsidRDefault="005C39D2" w:rsidP="005C39D2">
      <w:pPr>
        <w:ind w:left="720"/>
        <w:rPr>
          <w:b/>
        </w:rPr>
      </w:pPr>
      <w:r>
        <w:t xml:space="preserve">                                                                                                                                    DMH, NP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39D2" w:rsidRDefault="005C39D2" w:rsidP="005C39D2">
      <w:pPr>
        <w:pStyle w:val="ListParagraph"/>
        <w:numPr>
          <w:ilvl w:val="0"/>
          <w:numId w:val="1"/>
        </w:numPr>
      </w:pPr>
      <w:r w:rsidRPr="00153C4D">
        <w:rPr>
          <w:b/>
        </w:rPr>
        <w:t>IPC Training</w:t>
      </w:r>
      <w:r>
        <w:t xml:space="preserve"> –</w:t>
      </w:r>
    </w:p>
    <w:p w:rsidR="005C39D2" w:rsidRDefault="005C39D2" w:rsidP="005C39D2">
      <w:pPr>
        <w:pStyle w:val="ListParagraph"/>
      </w:pPr>
      <w:r w:rsidRPr="005C39D2">
        <w:t xml:space="preserve">Most staff have attended their hand washing training. </w:t>
      </w:r>
      <w:r>
        <w:t xml:space="preserve">A small number of new staff members are still outstanding. Laura will be taking over from </w:t>
      </w:r>
      <w:proofErr w:type="spellStart"/>
      <w:r>
        <w:t>Aben</w:t>
      </w:r>
      <w:proofErr w:type="spellEnd"/>
      <w:r>
        <w:t xml:space="preserve">. NP to include hand washing in the new staff induction training policy. </w:t>
      </w:r>
    </w:p>
    <w:p w:rsidR="005C39D2" w:rsidRPr="005C39D2" w:rsidRDefault="005C39D2" w:rsidP="005C39D2">
      <w:pPr>
        <w:pStyle w:val="ListParagraph"/>
      </w:pPr>
      <w:r>
        <w:t xml:space="preserve">                                                                                                                                     ABD, NP</w:t>
      </w:r>
      <w:r>
        <w:tab/>
      </w:r>
      <w:r>
        <w:tab/>
      </w:r>
      <w:r>
        <w:tab/>
      </w:r>
    </w:p>
    <w:p w:rsidR="005C39D2" w:rsidRPr="005C39D2" w:rsidRDefault="005C39D2" w:rsidP="005C39D2">
      <w:pPr>
        <w:pStyle w:val="ListParagraph"/>
        <w:numPr>
          <w:ilvl w:val="0"/>
          <w:numId w:val="1"/>
        </w:numPr>
      </w:pPr>
      <w:r>
        <w:rPr>
          <w:b/>
        </w:rPr>
        <w:t>Clinical Audits</w:t>
      </w:r>
    </w:p>
    <w:p w:rsidR="005C39D2" w:rsidRPr="005C39D2" w:rsidRDefault="005C39D2" w:rsidP="005C39D2">
      <w:pPr>
        <w:pStyle w:val="ListParagraph"/>
      </w:pPr>
      <w:r w:rsidRPr="005C39D2">
        <w:t>We have reviewed which audits we are undertaking.</w:t>
      </w:r>
      <w:r>
        <w:t xml:space="preserve"> See below.</w:t>
      </w:r>
    </w:p>
    <w:p w:rsidR="005C39D2" w:rsidRPr="005C39D2" w:rsidRDefault="005C39D2" w:rsidP="005C39D2">
      <w:pPr>
        <w:pStyle w:val="ListParagraph"/>
      </w:pPr>
    </w:p>
    <w:p w:rsidR="005C39D2" w:rsidRDefault="005C39D2" w:rsidP="005C39D2">
      <w:pPr>
        <w:pStyle w:val="ListParagraph"/>
      </w:pPr>
      <w:r>
        <w:rPr>
          <w:b/>
        </w:rPr>
        <w:t>A. Infections after minor surgery –</w:t>
      </w:r>
      <w:r>
        <w:t xml:space="preserve"> restart audit as we are again doing minor surgery.                                                                                                                      DMH</w:t>
      </w:r>
    </w:p>
    <w:p w:rsidR="005C39D2" w:rsidRDefault="005C39D2" w:rsidP="005C39D2">
      <w:pPr>
        <w:pStyle w:val="ListParagraph"/>
      </w:pPr>
    </w:p>
    <w:p w:rsidR="005C39D2" w:rsidRDefault="005C39D2" w:rsidP="005C39D2">
      <w:pPr>
        <w:pStyle w:val="ListParagraph"/>
      </w:pPr>
      <w:r>
        <w:rPr>
          <w:b/>
        </w:rPr>
        <w:t xml:space="preserve">B. COVID Secure Audit – </w:t>
      </w:r>
      <w:r>
        <w:t>This is a comprehensive checklist of COVID measures, provided by the CCG IPC team</w:t>
      </w:r>
    </w:p>
    <w:p w:rsidR="005C39D2" w:rsidRPr="00CA4FF2" w:rsidRDefault="005C39D2" w:rsidP="005C39D2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DMH, ABD</w:t>
      </w:r>
    </w:p>
    <w:p w:rsidR="005C39D2" w:rsidRPr="000C2D31" w:rsidRDefault="005C39D2" w:rsidP="005C39D2">
      <w:pPr>
        <w:pStyle w:val="ListParagraph"/>
        <w:rPr>
          <w:b/>
        </w:rPr>
      </w:pPr>
    </w:p>
    <w:p w:rsidR="005C39D2" w:rsidRPr="002B3CB9" w:rsidRDefault="005C39D2" w:rsidP="005C39D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Building Inspection - </w:t>
      </w:r>
    </w:p>
    <w:p w:rsidR="005C39D2" w:rsidRDefault="005C39D2" w:rsidP="005C39D2">
      <w:pPr>
        <w:ind w:left="709"/>
      </w:pPr>
      <w:r>
        <w:t>This i</w:t>
      </w:r>
      <w:r w:rsidR="00CA2D30">
        <w:t xml:space="preserve">nspection is due. We intend to </w:t>
      </w:r>
      <w:r>
        <w:t xml:space="preserve">use the new software if this is available.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DMH</w:t>
      </w:r>
    </w:p>
    <w:p w:rsidR="005C39D2" w:rsidRPr="00C11CCB" w:rsidRDefault="005C39D2" w:rsidP="005C39D2">
      <w:pPr>
        <w:ind w:left="709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</w:t>
      </w:r>
    </w:p>
    <w:p w:rsidR="005C39D2" w:rsidRDefault="005C39D2" w:rsidP="005C39D2">
      <w:pPr>
        <w:pStyle w:val="ListParagraph"/>
        <w:numPr>
          <w:ilvl w:val="0"/>
          <w:numId w:val="1"/>
        </w:numPr>
      </w:pPr>
      <w:r>
        <w:rPr>
          <w:b/>
        </w:rPr>
        <w:t xml:space="preserve">Healthcare Acquired Infections - </w:t>
      </w:r>
    </w:p>
    <w:p w:rsidR="005C39D2" w:rsidRDefault="005C39D2" w:rsidP="005C39D2">
      <w:pPr>
        <w:ind w:left="709"/>
        <w:rPr>
          <w:b/>
        </w:rPr>
      </w:pPr>
      <w:r>
        <w:t>Nil. This is discussed weekly in Part 1 meeting.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DMH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5C39D2" w:rsidRPr="00C11CCB" w:rsidRDefault="005C39D2" w:rsidP="005C39D2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CleanSlate</w:t>
      </w:r>
      <w:proofErr w:type="spellEnd"/>
      <w:r>
        <w:rPr>
          <w:b/>
        </w:rPr>
        <w:t xml:space="preserve"> Cleaners</w:t>
      </w:r>
      <w:r w:rsidRPr="00C11CCB">
        <w:rPr>
          <w:b/>
        </w:rPr>
        <w:t xml:space="preserve"> – </w:t>
      </w:r>
    </w:p>
    <w:p w:rsidR="005C39D2" w:rsidRPr="006050FB" w:rsidRDefault="005C39D2" w:rsidP="005C39D2">
      <w:pPr>
        <w:pStyle w:val="ListParagraph"/>
        <w:rPr>
          <w:b/>
        </w:rPr>
      </w:pPr>
      <w:r>
        <w:t xml:space="preserve">The signage for the COVID isolation room has been updated, and we will be keeping the isolation room for cases of infectious diseases.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39D2" w:rsidRDefault="005C39D2" w:rsidP="005C39D2">
      <w:pPr>
        <w:pStyle w:val="ListParagraph"/>
        <w:numPr>
          <w:ilvl w:val="0"/>
          <w:numId w:val="2"/>
        </w:numPr>
      </w:pPr>
      <w:r>
        <w:rPr>
          <w:b/>
        </w:rPr>
        <w:lastRenderedPageBreak/>
        <w:t>IPC Report</w:t>
      </w:r>
      <w:r w:rsidRPr="00520A92">
        <w:rPr>
          <w:b/>
        </w:rPr>
        <w:t xml:space="preserve"> </w:t>
      </w:r>
      <w:r>
        <w:rPr>
          <w:b/>
        </w:rPr>
        <w:t>–</w:t>
      </w:r>
      <w:r w:rsidRPr="00520A92">
        <w:rPr>
          <w:b/>
        </w:rPr>
        <w:t xml:space="preserve"> </w:t>
      </w:r>
    </w:p>
    <w:p w:rsidR="005C39D2" w:rsidRDefault="005C39D2" w:rsidP="005C39D2">
      <w:pPr>
        <w:pStyle w:val="ListParagraph"/>
      </w:pPr>
      <w:r>
        <w:t xml:space="preserve">The next annual report is due. </w:t>
      </w:r>
    </w:p>
    <w:p w:rsidR="005C39D2" w:rsidRDefault="005C39D2" w:rsidP="005C39D2">
      <w:pPr>
        <w:pStyle w:val="ListParagraph"/>
      </w:pPr>
      <w:r>
        <w:t xml:space="preserve">                                                 DMH</w:t>
      </w:r>
    </w:p>
    <w:p w:rsidR="005C39D2" w:rsidRPr="00A712CA" w:rsidRDefault="005C39D2" w:rsidP="005C39D2">
      <w:pPr>
        <w:pStyle w:val="ListParagraph"/>
        <w:ind w:left="8640"/>
        <w:rPr>
          <w:b/>
        </w:rPr>
      </w:pPr>
    </w:p>
    <w:p w:rsidR="005C39D2" w:rsidRDefault="005C39D2" w:rsidP="005C39D2">
      <w:pPr>
        <w:pStyle w:val="ListParagraph"/>
        <w:numPr>
          <w:ilvl w:val="0"/>
          <w:numId w:val="2"/>
        </w:numPr>
      </w:pPr>
      <w:r w:rsidRPr="00520A92">
        <w:rPr>
          <w:b/>
        </w:rPr>
        <w:t xml:space="preserve">Staff Vaccinations </w:t>
      </w:r>
      <w:r>
        <w:rPr>
          <w:b/>
        </w:rPr>
        <w:t xml:space="preserve">– </w:t>
      </w:r>
    </w:p>
    <w:p w:rsidR="005C39D2" w:rsidRDefault="005C39D2" w:rsidP="005C39D2">
      <w:pPr>
        <w:ind w:left="720"/>
      </w:pPr>
      <w:r>
        <w:t xml:space="preserve">DMH will be reviewing </w:t>
      </w:r>
      <w:r w:rsidR="002A1A2B">
        <w:t xml:space="preserve">the vaccination staff of </w:t>
      </w:r>
      <w:r>
        <w:t>all new staff members since 01/10/2021</w:t>
      </w:r>
      <w:r w:rsidR="002A1A2B">
        <w:t>.</w:t>
      </w:r>
    </w:p>
    <w:p w:rsidR="002A1A2B" w:rsidRPr="00CA4FF2" w:rsidRDefault="002A1A2B" w:rsidP="005C39D2">
      <w:pPr>
        <w:ind w:left="720"/>
      </w:pPr>
      <w:r>
        <w:t xml:space="preserve">                                                      DMH</w:t>
      </w:r>
    </w:p>
    <w:p w:rsidR="005C39D2" w:rsidRDefault="00CA2D30" w:rsidP="005C39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Corona Virus</w:t>
      </w:r>
    </w:p>
    <w:p w:rsidR="00CA2D30" w:rsidRDefault="00CA2D30" w:rsidP="00CA2D30">
      <w:pPr>
        <w:pStyle w:val="ListParagraph"/>
        <w:rPr>
          <w:b/>
        </w:rPr>
      </w:pPr>
      <w:r>
        <w:rPr>
          <w:b/>
        </w:rPr>
        <w:t>SOP’s/Policies</w:t>
      </w:r>
    </w:p>
    <w:p w:rsidR="00CA2D30" w:rsidRPr="00CA2D30" w:rsidRDefault="00CA2D30" w:rsidP="00CA2D30">
      <w:pPr>
        <w:pStyle w:val="ListParagraph"/>
      </w:pPr>
      <w:r w:rsidRPr="00CA2D30">
        <w:t>The following policies are to be reviewed and staff will be updated.</w:t>
      </w:r>
    </w:p>
    <w:p w:rsidR="00CA2D30" w:rsidRPr="00CA2D30" w:rsidRDefault="00CA2D30" w:rsidP="00CA2D30">
      <w:pPr>
        <w:pStyle w:val="ListParagraph"/>
        <w:numPr>
          <w:ilvl w:val="0"/>
          <w:numId w:val="3"/>
        </w:numPr>
      </w:pPr>
      <w:r w:rsidRPr="00CA2D30">
        <w:t>SOP Staff Member with Suspected COVID-19</w:t>
      </w:r>
      <w:r>
        <w:t xml:space="preserve"> – DMH</w:t>
      </w:r>
    </w:p>
    <w:p w:rsidR="00CA2D30" w:rsidRPr="00CA2D30" w:rsidRDefault="00CA2D30" w:rsidP="00CA2D30">
      <w:pPr>
        <w:pStyle w:val="ListParagraph"/>
        <w:numPr>
          <w:ilvl w:val="0"/>
          <w:numId w:val="3"/>
        </w:numPr>
      </w:pPr>
      <w:r w:rsidRPr="00CA2D30">
        <w:t>Staff Uniform Policy</w:t>
      </w:r>
      <w:r>
        <w:t xml:space="preserve"> - ABD</w:t>
      </w:r>
    </w:p>
    <w:p w:rsidR="00CA2D30" w:rsidRPr="00CA2D30" w:rsidRDefault="00CA2D30" w:rsidP="00CA2D30">
      <w:pPr>
        <w:pStyle w:val="ListParagraph"/>
        <w:numPr>
          <w:ilvl w:val="0"/>
          <w:numId w:val="3"/>
        </w:numPr>
      </w:pPr>
      <w:r w:rsidRPr="00CA2D30">
        <w:t>Patient Flow</w:t>
      </w:r>
      <w:r>
        <w:t xml:space="preserve"> – ABD,</w:t>
      </w:r>
    </w:p>
    <w:p w:rsidR="00CA2D30" w:rsidRDefault="00CA2D30" w:rsidP="00CA2D30">
      <w:pPr>
        <w:pStyle w:val="ListParagraph"/>
        <w:numPr>
          <w:ilvl w:val="0"/>
          <w:numId w:val="3"/>
        </w:numPr>
      </w:pPr>
      <w:r w:rsidRPr="00CA2D30">
        <w:t>SOP Hot Rooms</w:t>
      </w:r>
      <w:r>
        <w:t xml:space="preserve"> – DMH</w:t>
      </w:r>
    </w:p>
    <w:p w:rsidR="00CA2D30" w:rsidRDefault="00CA2D30" w:rsidP="00CA2D30">
      <w:pPr>
        <w:pStyle w:val="ListParagraph"/>
        <w:ind w:left="1080"/>
      </w:pPr>
    </w:p>
    <w:p w:rsidR="00CA2D30" w:rsidRPr="00CA2D30" w:rsidRDefault="00CA2D30" w:rsidP="00CA2D30">
      <w:pPr>
        <w:pStyle w:val="ListParagraph"/>
        <w:numPr>
          <w:ilvl w:val="0"/>
          <w:numId w:val="2"/>
        </w:numPr>
      </w:pPr>
      <w:r>
        <w:rPr>
          <w:b/>
        </w:rPr>
        <w:t>Ear Syringing</w:t>
      </w:r>
      <w:r w:rsidRPr="00CA2D30">
        <w:rPr>
          <w:b/>
        </w:rPr>
        <w:t xml:space="preserve"> – </w:t>
      </w:r>
    </w:p>
    <w:p w:rsidR="00CA2D30" w:rsidRDefault="00CA2D30" w:rsidP="00CA2D30">
      <w:pPr>
        <w:pStyle w:val="ListParagraph"/>
      </w:pPr>
      <w:r>
        <w:t xml:space="preserve">Restarting the ear syringing service will be considered in the </w:t>
      </w:r>
      <w:r w:rsidRPr="00CA2D30">
        <w:t xml:space="preserve">next business meeting. </w:t>
      </w:r>
    </w:p>
    <w:p w:rsidR="00CA2D30" w:rsidRDefault="00CA2D30" w:rsidP="00CA2D30">
      <w:pPr>
        <w:pStyle w:val="ListParagraph"/>
      </w:pPr>
    </w:p>
    <w:p w:rsidR="00CA2D30" w:rsidRPr="00CA2D30" w:rsidRDefault="00CA2D30" w:rsidP="00CA2D30">
      <w:pPr>
        <w:pStyle w:val="ListParagraph"/>
        <w:numPr>
          <w:ilvl w:val="0"/>
          <w:numId w:val="2"/>
        </w:numPr>
      </w:pPr>
      <w:r>
        <w:rPr>
          <w:b/>
        </w:rPr>
        <w:t>Spirometry</w:t>
      </w:r>
    </w:p>
    <w:p w:rsidR="00CA2D30" w:rsidRPr="00CA2D30" w:rsidRDefault="00CA2D30" w:rsidP="00CA2D30">
      <w:pPr>
        <w:ind w:left="720"/>
      </w:pPr>
      <w:r>
        <w:t xml:space="preserve">Staff training for spirometry almost completed. ABD to agree on policy with Karen. </w:t>
      </w:r>
    </w:p>
    <w:p w:rsidR="005C39D2" w:rsidRDefault="005C39D2" w:rsidP="005C39D2">
      <w:pPr>
        <w:jc w:val="center"/>
        <w:rPr>
          <w:b/>
        </w:rPr>
      </w:pPr>
    </w:p>
    <w:p w:rsidR="00CA2D30" w:rsidRDefault="00CA2D30" w:rsidP="005C39D2">
      <w:pPr>
        <w:jc w:val="center"/>
        <w:rPr>
          <w:b/>
        </w:rPr>
      </w:pPr>
    </w:p>
    <w:p w:rsidR="005C39D2" w:rsidRDefault="005C39D2" w:rsidP="005C39D2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C39D2" w:rsidRDefault="005C39D2" w:rsidP="005C39D2">
      <w:pPr>
        <w:jc w:val="center"/>
        <w:rPr>
          <w:b/>
        </w:rPr>
      </w:pPr>
    </w:p>
    <w:p w:rsidR="005C39D2" w:rsidRPr="00CA2D30" w:rsidRDefault="005C39D2" w:rsidP="00CA2D30">
      <w:pPr>
        <w:jc w:val="center"/>
      </w:pPr>
      <w:r w:rsidRPr="00D0365A">
        <w:rPr>
          <w:b/>
        </w:rPr>
        <w:t xml:space="preserve">Next meeting </w:t>
      </w:r>
      <w:r>
        <w:rPr>
          <w:b/>
        </w:rPr>
        <w:t>–</w:t>
      </w:r>
      <w:r w:rsidRPr="00D0365A">
        <w:rPr>
          <w:b/>
        </w:rPr>
        <w:t xml:space="preserve"> </w:t>
      </w:r>
      <w:r w:rsidR="00CA2D30">
        <w:rPr>
          <w:b/>
        </w:rPr>
        <w:t>TBC</w:t>
      </w:r>
    </w:p>
    <w:p w:rsidR="005C39D2" w:rsidRDefault="005C39D2" w:rsidP="005C39D2">
      <w:pPr>
        <w:jc w:val="center"/>
        <w:rPr>
          <w:b/>
        </w:rPr>
      </w:pPr>
    </w:p>
    <w:p w:rsidR="005C39D2" w:rsidRPr="00D0365A" w:rsidRDefault="005C39D2" w:rsidP="005C39D2">
      <w:pPr>
        <w:jc w:val="center"/>
        <w:rPr>
          <w:b/>
        </w:rPr>
      </w:pPr>
      <w:r w:rsidRPr="00D0365A">
        <w:rPr>
          <w:b/>
        </w:rPr>
        <w:t>Dates for Diary</w:t>
      </w:r>
    </w:p>
    <w:p w:rsidR="005C39D2" w:rsidRDefault="005C39D2" w:rsidP="005C39D2">
      <w:pPr>
        <w:rPr>
          <w:b/>
        </w:rPr>
      </w:pPr>
    </w:p>
    <w:p w:rsidR="005C39D2" w:rsidRDefault="005C39D2" w:rsidP="005C39D2">
      <w:pPr>
        <w:ind w:left="360"/>
      </w:pPr>
      <w:r>
        <w:t xml:space="preserve">Annual Report – </w:t>
      </w:r>
      <w:r w:rsidR="00CA2D30">
        <w:t>due June 2022 (action DMH)</w:t>
      </w:r>
    </w:p>
    <w:p w:rsidR="00B95B11" w:rsidRDefault="00B95B11" w:rsidP="005C39D2">
      <w:pPr>
        <w:ind w:left="360"/>
      </w:pPr>
      <w:r>
        <w:t xml:space="preserve">All-Site Building Inspection – due </w:t>
      </w:r>
      <w:proofErr w:type="gramStart"/>
      <w:r>
        <w:t>Summer</w:t>
      </w:r>
      <w:proofErr w:type="gramEnd"/>
      <w:r>
        <w:t xml:space="preserve"> 2022 (on hold pending new audit tool)</w:t>
      </w:r>
    </w:p>
    <w:p w:rsidR="00B95B11" w:rsidRDefault="00B95B11" w:rsidP="005C39D2">
      <w:pPr>
        <w:ind w:left="360"/>
      </w:pPr>
      <w:r>
        <w:t>Date of Review Needle Stick Policy – due April 2023</w:t>
      </w:r>
    </w:p>
    <w:p w:rsidR="005C39D2" w:rsidRDefault="005C39D2" w:rsidP="005C39D2">
      <w:pPr>
        <w:ind w:left="360"/>
      </w:pPr>
      <w:r>
        <w:t xml:space="preserve">Date of review of IPC Policy – </w:t>
      </w:r>
      <w:r w:rsidR="00B95B11">
        <w:t>due April 2023</w:t>
      </w:r>
    </w:p>
    <w:p w:rsidR="005C39D2" w:rsidRDefault="005C39D2" w:rsidP="005C39D2">
      <w:pPr>
        <w:ind w:firstLine="360"/>
      </w:pPr>
      <w:r>
        <w:t xml:space="preserve">Date of Review of Waste Management Policy – </w:t>
      </w:r>
      <w:r w:rsidR="00B95B11">
        <w:t>due April 2023</w:t>
      </w:r>
    </w:p>
    <w:p w:rsidR="005C39D2" w:rsidRDefault="005C39D2" w:rsidP="005C39D2">
      <w:pPr>
        <w:rPr>
          <w:b/>
        </w:rPr>
      </w:pPr>
    </w:p>
    <w:p w:rsidR="0088591C" w:rsidRDefault="0088591C"/>
    <w:sectPr w:rsidR="00885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427D"/>
    <w:multiLevelType w:val="hybridMultilevel"/>
    <w:tmpl w:val="B50AB3BE"/>
    <w:lvl w:ilvl="0" w:tplc="2A3CB2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E1000"/>
    <w:multiLevelType w:val="hybridMultilevel"/>
    <w:tmpl w:val="B0D42136"/>
    <w:lvl w:ilvl="0" w:tplc="7BD8758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F326D4"/>
    <w:multiLevelType w:val="hybridMultilevel"/>
    <w:tmpl w:val="8AD46E10"/>
    <w:lvl w:ilvl="0" w:tplc="F5EE6A1E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D2"/>
    <w:rsid w:val="002A1A2B"/>
    <w:rsid w:val="005C39D2"/>
    <w:rsid w:val="0088591C"/>
    <w:rsid w:val="00B95B11"/>
    <w:rsid w:val="00CA2D30"/>
    <w:rsid w:val="00F4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6320C-E97F-4CF0-94D4-6485FF6A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9D2"/>
    <w:pPr>
      <w:spacing w:after="0" w:line="240" w:lineRule="auto"/>
    </w:pPr>
    <w:rPr>
      <w:rFonts w:eastAsiaTheme="minorEastAsia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Cambridgshire &amp; Peterborough CCG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2023-07-20T17:28:00Z</dcterms:created>
  <dcterms:modified xsi:type="dcterms:W3CDTF">2023-07-20T17:28:00Z</dcterms:modified>
</cp:coreProperties>
</file>