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30B" w:rsidRPr="00080309" w:rsidRDefault="00D5330B" w:rsidP="0000479B">
      <w:pPr>
        <w:jc w:val="center"/>
        <w:rPr>
          <w:sz w:val="36"/>
          <w:szCs w:val="36"/>
        </w:rPr>
      </w:pPr>
      <w:r w:rsidRPr="00080309">
        <w:rPr>
          <w:sz w:val="36"/>
          <w:szCs w:val="36"/>
        </w:rPr>
        <w:t>Huntingdon Road Surgery</w:t>
      </w:r>
    </w:p>
    <w:p w:rsidR="00D5330B" w:rsidRPr="00363761" w:rsidRDefault="00D5330B" w:rsidP="0000479B">
      <w:pPr>
        <w:jc w:val="center"/>
      </w:pPr>
    </w:p>
    <w:p w:rsidR="00D5330B" w:rsidRPr="00EF030E" w:rsidRDefault="00D5330B" w:rsidP="0000479B">
      <w:pPr>
        <w:jc w:val="center"/>
        <w:rPr>
          <w:b/>
        </w:rPr>
      </w:pPr>
      <w:r w:rsidRPr="00EF030E">
        <w:rPr>
          <w:b/>
        </w:rPr>
        <w:t xml:space="preserve">Infection </w:t>
      </w:r>
      <w:r>
        <w:rPr>
          <w:b/>
        </w:rPr>
        <w:t xml:space="preserve">Prevention &amp; </w:t>
      </w:r>
      <w:r w:rsidRPr="00EF030E">
        <w:rPr>
          <w:b/>
        </w:rPr>
        <w:t xml:space="preserve">Control Meeting – </w:t>
      </w:r>
      <w:r w:rsidR="00E20C00">
        <w:rPr>
          <w:b/>
        </w:rPr>
        <w:t>22 October</w:t>
      </w:r>
      <w:r>
        <w:rPr>
          <w:b/>
        </w:rPr>
        <w:t xml:space="preserve"> 2022</w:t>
      </w:r>
    </w:p>
    <w:p w:rsidR="00D5330B" w:rsidRPr="00363761" w:rsidRDefault="00D5330B" w:rsidP="0000479B">
      <w:pPr>
        <w:jc w:val="center"/>
      </w:pPr>
    </w:p>
    <w:p w:rsidR="005C7280" w:rsidRDefault="00D5330B" w:rsidP="005C6DAA">
      <w:r>
        <w:t xml:space="preserve">Present:  </w:t>
      </w:r>
    </w:p>
    <w:p w:rsidR="00D5330B" w:rsidRPr="00363761" w:rsidRDefault="00D5330B" w:rsidP="005C6DAA">
      <w:r>
        <w:t xml:space="preserve">Dr </w:t>
      </w:r>
      <w:r w:rsidR="005C6DAA">
        <w:t xml:space="preserve">David </w:t>
      </w:r>
      <w:r>
        <w:t>Hayton –</w:t>
      </w:r>
      <w:r w:rsidRPr="00363761">
        <w:t xml:space="preserve"> </w:t>
      </w:r>
      <w:r w:rsidR="005C6DAA">
        <w:t xml:space="preserve">IPC Lead, </w:t>
      </w:r>
      <w:r w:rsidR="00E20C00">
        <w:t xml:space="preserve">Laura </w:t>
      </w:r>
      <w:proofErr w:type="spellStart"/>
      <w:r w:rsidR="00E20C00">
        <w:t>Pascual</w:t>
      </w:r>
      <w:proofErr w:type="spellEnd"/>
      <w:r w:rsidR="005C6DAA">
        <w:t xml:space="preserve"> Martinez- </w:t>
      </w:r>
      <w:r w:rsidR="00A825E4">
        <w:t>Nurse Manager</w:t>
      </w:r>
      <w:r w:rsidR="005C6DAA">
        <w:t xml:space="preserve">, </w:t>
      </w:r>
      <w:r w:rsidR="00E20C00">
        <w:t>Ruth Beach</w:t>
      </w:r>
      <w:r>
        <w:t xml:space="preserve"> – </w:t>
      </w:r>
      <w:r w:rsidR="00A825E4">
        <w:t xml:space="preserve">Care Co-Ordinator </w:t>
      </w:r>
      <w:r>
        <w:t>Admin</w:t>
      </w:r>
    </w:p>
    <w:p w:rsidR="00D5330B" w:rsidRDefault="00D5330B" w:rsidP="005C6DAA">
      <w:pPr>
        <w:rPr>
          <w:b/>
        </w:rPr>
      </w:pPr>
    </w:p>
    <w:p w:rsidR="00D5330B" w:rsidRDefault="00D5330B" w:rsidP="005C6DAA">
      <w:pPr>
        <w:ind w:left="709"/>
      </w:pPr>
      <w:r>
        <w:t>The minutes of the last meeting were agreed.</w:t>
      </w:r>
    </w:p>
    <w:p w:rsidR="00D5330B" w:rsidRDefault="00D5330B" w:rsidP="00D5330B">
      <w:pPr>
        <w:ind w:left="360"/>
        <w:jc w:val="center"/>
        <w:rPr>
          <w:b/>
          <w:sz w:val="28"/>
          <w:szCs w:val="28"/>
        </w:rPr>
      </w:pPr>
    </w:p>
    <w:p w:rsidR="00D5330B" w:rsidRDefault="00D5330B" w:rsidP="00D5330B">
      <w:pPr>
        <w:ind w:left="360"/>
        <w:jc w:val="center"/>
        <w:rPr>
          <w:b/>
          <w:sz w:val="28"/>
          <w:szCs w:val="28"/>
        </w:rPr>
      </w:pPr>
      <w:r w:rsidRPr="009213AE">
        <w:rPr>
          <w:b/>
          <w:sz w:val="28"/>
          <w:szCs w:val="28"/>
        </w:rPr>
        <w:t>ACTION POINTS</w:t>
      </w:r>
    </w:p>
    <w:p w:rsidR="00D5330B" w:rsidRDefault="00D5330B" w:rsidP="00D5330B"/>
    <w:p w:rsidR="00D5330B" w:rsidRDefault="00D5330B" w:rsidP="00D5330B">
      <w:pPr>
        <w:pStyle w:val="ListParagraph"/>
        <w:numPr>
          <w:ilvl w:val="0"/>
          <w:numId w:val="1"/>
        </w:numPr>
      </w:pPr>
      <w:r w:rsidRPr="00153C4D">
        <w:rPr>
          <w:b/>
        </w:rPr>
        <w:t>Legionella/Water checks -</w:t>
      </w:r>
      <w:r>
        <w:t xml:space="preserve">  </w:t>
      </w:r>
      <w:bookmarkStart w:id="0" w:name="_GoBack"/>
      <w:bookmarkEnd w:id="0"/>
    </w:p>
    <w:p w:rsidR="00E20C00" w:rsidRDefault="00E20C00" w:rsidP="00D5330B">
      <w:pPr>
        <w:ind w:left="720"/>
      </w:pPr>
      <w:r>
        <w:t xml:space="preserve">System of water checks at HRS and </w:t>
      </w:r>
      <w:proofErr w:type="spellStart"/>
      <w:r>
        <w:t>Girton</w:t>
      </w:r>
      <w:proofErr w:type="spellEnd"/>
      <w:r>
        <w:t xml:space="preserve"> monthly</w:t>
      </w:r>
    </w:p>
    <w:p w:rsidR="00E20C00" w:rsidRDefault="00E20C00" w:rsidP="00D5330B">
      <w:pPr>
        <w:ind w:left="720"/>
      </w:pPr>
      <w:r w:rsidRPr="00E20C00">
        <w:rPr>
          <w:b/>
          <w:u w:val="single"/>
        </w:rPr>
        <w:t>Action:</w:t>
      </w:r>
      <w:r>
        <w:t xml:space="preserve"> RB to allocate admin staff to undertake checks. Coordinate with DMH regarding training.</w:t>
      </w:r>
    </w:p>
    <w:p w:rsidR="00E20C00" w:rsidRDefault="00E20C00" w:rsidP="00D5330B">
      <w:pPr>
        <w:ind w:left="720"/>
      </w:pPr>
      <w:r>
        <w:t>Quarterly checks at HRS.</w:t>
      </w:r>
    </w:p>
    <w:p w:rsidR="00E20C00" w:rsidRDefault="00E20C00" w:rsidP="00D5330B">
      <w:pPr>
        <w:ind w:left="720"/>
      </w:pPr>
      <w:r>
        <w:t xml:space="preserve">Annual checks at HRS and </w:t>
      </w:r>
      <w:proofErr w:type="spellStart"/>
      <w:r>
        <w:t>Girton</w:t>
      </w:r>
      <w:proofErr w:type="spellEnd"/>
      <w:r>
        <w:t>.</w:t>
      </w:r>
    </w:p>
    <w:p w:rsidR="00E20C00" w:rsidRDefault="00E20C00" w:rsidP="00D5330B">
      <w:pPr>
        <w:ind w:left="720"/>
      </w:pPr>
      <w:r w:rsidRPr="00E20C00">
        <w:rPr>
          <w:b/>
          <w:u w:val="single"/>
        </w:rPr>
        <w:t>Action:</w:t>
      </w:r>
      <w:r>
        <w:t xml:space="preserve"> DMH to book plumber.</w:t>
      </w:r>
    </w:p>
    <w:p w:rsidR="00E20C00" w:rsidRDefault="00E20C00" w:rsidP="00D5330B">
      <w:pPr>
        <w:ind w:left="720"/>
      </w:pPr>
      <w:r>
        <w:t>External audit every 3 years. Not currently due.</w:t>
      </w:r>
    </w:p>
    <w:p w:rsidR="00E20C00" w:rsidRDefault="00E20C00" w:rsidP="00D5330B">
      <w:pPr>
        <w:ind w:left="720"/>
      </w:pPr>
      <w:r>
        <w:t xml:space="preserve">New requirement for water impurities checks/. £8 per visit. </w:t>
      </w:r>
    </w:p>
    <w:p w:rsidR="00D5330B" w:rsidRDefault="00E20C00" w:rsidP="00D5330B">
      <w:pPr>
        <w:ind w:left="720"/>
      </w:pPr>
      <w:r w:rsidRPr="00E20C00">
        <w:rPr>
          <w:b/>
          <w:u w:val="single"/>
        </w:rPr>
        <w:t>Action:</w:t>
      </w:r>
      <w:r>
        <w:t xml:space="preserve"> DMH to book.</w:t>
      </w:r>
      <w:r w:rsidR="00D5330B">
        <w:tab/>
      </w:r>
    </w:p>
    <w:p w:rsidR="005C6DAA" w:rsidRPr="005C6DAA" w:rsidRDefault="00700452" w:rsidP="005C6DAA">
      <w:pPr>
        <w:ind w:left="720"/>
        <w:jc w:val="right"/>
      </w:pPr>
      <w:r>
        <w:t xml:space="preserve">RB, </w:t>
      </w:r>
      <w:r w:rsidR="005C6DAA" w:rsidRPr="005C6DAA">
        <w:t>DMH</w:t>
      </w:r>
    </w:p>
    <w:p w:rsidR="00D5330B" w:rsidRPr="007F3646" w:rsidRDefault="00D5330B" w:rsidP="00D5330B">
      <w:pPr>
        <w:ind w:left="720"/>
      </w:pPr>
    </w:p>
    <w:p w:rsidR="00D5330B" w:rsidRDefault="00D5330B" w:rsidP="00D5330B">
      <w:pPr>
        <w:pStyle w:val="ListParagraph"/>
        <w:numPr>
          <w:ilvl w:val="0"/>
          <w:numId w:val="1"/>
        </w:numPr>
      </w:pPr>
      <w:r w:rsidRPr="00153C4D">
        <w:rPr>
          <w:b/>
        </w:rPr>
        <w:t>IPC Training</w:t>
      </w:r>
      <w:r>
        <w:t xml:space="preserve"> –</w:t>
      </w:r>
    </w:p>
    <w:p w:rsidR="00E20C00" w:rsidRDefault="00E20C00" w:rsidP="00D5330B">
      <w:pPr>
        <w:ind w:left="709"/>
      </w:pPr>
      <w:r>
        <w:t xml:space="preserve">Training matrix is held with Hope Jordan. </w:t>
      </w:r>
    </w:p>
    <w:p w:rsidR="00E20C00" w:rsidRDefault="00E20C00" w:rsidP="00D5330B">
      <w:pPr>
        <w:ind w:left="709"/>
      </w:pPr>
      <w:r>
        <w:t>Hand washing training due every 3 years for all staff. Most staff retrained in 2021.</w:t>
      </w:r>
    </w:p>
    <w:p w:rsidR="00E20C00" w:rsidRDefault="00E20C00" w:rsidP="00D5330B">
      <w:pPr>
        <w:ind w:left="709"/>
      </w:pPr>
      <w:r>
        <w:t>Annual re train on hand washing technique.</w:t>
      </w:r>
    </w:p>
    <w:p w:rsidR="00E20C00" w:rsidRDefault="00E20C00" w:rsidP="00D5330B">
      <w:pPr>
        <w:ind w:left="709"/>
      </w:pPr>
      <w:r>
        <w:t xml:space="preserve">HJ </w:t>
      </w:r>
      <w:r w:rsidR="00700452">
        <w:t>currently</w:t>
      </w:r>
      <w:r>
        <w:t xml:space="preserve"> email</w:t>
      </w:r>
      <w:r w:rsidR="00700452">
        <w:t>s</w:t>
      </w:r>
      <w:r>
        <w:t xml:space="preserve"> staff when training is due to expire. Staff must arrange with LP to undertake training.</w:t>
      </w:r>
    </w:p>
    <w:p w:rsidR="00E20C00" w:rsidRDefault="00E20C00" w:rsidP="00D5330B">
      <w:pPr>
        <w:ind w:left="709"/>
      </w:pPr>
      <w:r w:rsidRPr="003E224B">
        <w:rPr>
          <w:b/>
          <w:u w:val="single"/>
        </w:rPr>
        <w:t>Action:</w:t>
      </w:r>
      <w:r>
        <w:t xml:space="preserve"> LP train all new staff f2f, then online refresher training. LP to get training list from HJ.</w:t>
      </w:r>
    </w:p>
    <w:p w:rsidR="00D5330B" w:rsidRPr="00C11CCB" w:rsidRDefault="00D5330B" w:rsidP="005C6DAA">
      <w:pPr>
        <w:ind w:left="709"/>
        <w:jc w:val="right"/>
        <w:rPr>
          <w:b/>
        </w:rPr>
      </w:pPr>
      <w:r>
        <w:tab/>
      </w:r>
      <w:r w:rsidR="005C6DAA">
        <w:t>LP</w:t>
      </w:r>
    </w:p>
    <w:p w:rsidR="00D5330B" w:rsidRPr="00F106AB" w:rsidRDefault="00D5330B" w:rsidP="00D5330B">
      <w:pPr>
        <w:pStyle w:val="ListParagraph"/>
      </w:pPr>
      <w:r>
        <w:rPr>
          <w:b/>
        </w:rPr>
        <w:tab/>
      </w:r>
      <w:r>
        <w:rPr>
          <w:b/>
        </w:rPr>
        <w:tab/>
      </w:r>
      <w:r>
        <w:rPr>
          <w:b/>
        </w:rPr>
        <w:tab/>
      </w:r>
      <w:r>
        <w:rPr>
          <w:b/>
        </w:rPr>
        <w:tab/>
      </w:r>
      <w:r>
        <w:rPr>
          <w:b/>
        </w:rPr>
        <w:tab/>
      </w:r>
      <w:r>
        <w:rPr>
          <w:b/>
        </w:rPr>
        <w:tab/>
      </w:r>
      <w:r>
        <w:rPr>
          <w:b/>
        </w:rPr>
        <w:tab/>
      </w:r>
      <w:r>
        <w:rPr>
          <w:b/>
        </w:rPr>
        <w:tab/>
      </w:r>
      <w:r>
        <w:rPr>
          <w:b/>
        </w:rPr>
        <w:tab/>
      </w:r>
      <w:r>
        <w:rPr>
          <w:b/>
        </w:rPr>
        <w:tab/>
      </w:r>
    </w:p>
    <w:p w:rsidR="00D5330B" w:rsidRDefault="003E224B" w:rsidP="00D5330B">
      <w:pPr>
        <w:pStyle w:val="ListParagraph"/>
        <w:numPr>
          <w:ilvl w:val="0"/>
          <w:numId w:val="1"/>
        </w:numPr>
      </w:pPr>
      <w:r>
        <w:rPr>
          <w:b/>
        </w:rPr>
        <w:t xml:space="preserve">Clinical Audits and </w:t>
      </w:r>
      <w:r w:rsidR="00D5330B" w:rsidRPr="00BD2D25">
        <w:rPr>
          <w:b/>
        </w:rPr>
        <w:t>Buildings Inspection –</w:t>
      </w:r>
    </w:p>
    <w:p w:rsidR="003E224B" w:rsidRDefault="003E224B" w:rsidP="003E224B">
      <w:pPr>
        <w:pStyle w:val="ListParagraph"/>
        <w:numPr>
          <w:ilvl w:val="0"/>
          <w:numId w:val="5"/>
        </w:numPr>
      </w:pPr>
      <w:r>
        <w:t>Building Inspection d</w:t>
      </w:r>
      <w:r w:rsidR="00074EE0">
        <w:t xml:space="preserve">ue in </w:t>
      </w:r>
      <w:r>
        <w:t>May/June 2023</w:t>
      </w:r>
      <w:r w:rsidR="00D5330B">
        <w:t>, a year after the last inspection.</w:t>
      </w:r>
    </w:p>
    <w:p w:rsidR="003E224B" w:rsidRDefault="003E224B" w:rsidP="003E224B">
      <w:pPr>
        <w:pStyle w:val="ListParagraph"/>
        <w:ind w:left="1440"/>
      </w:pPr>
      <w:r w:rsidRPr="003E224B">
        <w:rPr>
          <w:b/>
          <w:u w:val="single"/>
        </w:rPr>
        <w:t>Action:</w:t>
      </w:r>
      <w:r>
        <w:t xml:space="preserve"> DMH to review and send out existing room templates.</w:t>
      </w:r>
    </w:p>
    <w:p w:rsidR="003E224B" w:rsidRDefault="003E224B" w:rsidP="003E224B">
      <w:pPr>
        <w:pStyle w:val="ListParagraph"/>
        <w:ind w:left="1440"/>
      </w:pPr>
      <w:r>
        <w:t>New software available for Infection Control.</w:t>
      </w:r>
    </w:p>
    <w:p w:rsidR="003E224B" w:rsidRDefault="003E224B" w:rsidP="003E224B">
      <w:pPr>
        <w:pStyle w:val="ListParagraph"/>
        <w:ind w:left="1440"/>
      </w:pPr>
      <w:r w:rsidRPr="003E224B">
        <w:rPr>
          <w:b/>
          <w:u w:val="single"/>
        </w:rPr>
        <w:t>Action:</w:t>
      </w:r>
      <w:r>
        <w:t xml:space="preserve"> DMH to review for next year if practice would like to purchase and use.</w:t>
      </w:r>
    </w:p>
    <w:p w:rsidR="003E224B" w:rsidRDefault="003E224B" w:rsidP="003E224B">
      <w:pPr>
        <w:pStyle w:val="ListParagraph"/>
        <w:numPr>
          <w:ilvl w:val="0"/>
          <w:numId w:val="5"/>
        </w:numPr>
      </w:pPr>
      <w:r>
        <w:t>Infections after Minor Surgery.</w:t>
      </w:r>
    </w:p>
    <w:p w:rsidR="003E224B" w:rsidRDefault="003E224B" w:rsidP="003E224B">
      <w:pPr>
        <w:pStyle w:val="ListParagraph"/>
        <w:ind w:left="1440"/>
      </w:pPr>
      <w:r w:rsidRPr="003E224B">
        <w:rPr>
          <w:b/>
          <w:u w:val="single"/>
        </w:rPr>
        <w:t>Action:</w:t>
      </w:r>
      <w:r>
        <w:t xml:space="preserve"> DMH</w:t>
      </w:r>
      <w:r w:rsidR="00700452">
        <w:t xml:space="preserve"> to review</w:t>
      </w:r>
    </w:p>
    <w:p w:rsidR="003E224B" w:rsidRDefault="003E224B" w:rsidP="003E224B">
      <w:pPr>
        <w:pStyle w:val="ListParagraph"/>
        <w:numPr>
          <w:ilvl w:val="0"/>
          <w:numId w:val="5"/>
        </w:numPr>
      </w:pPr>
      <w:proofErr w:type="spellStart"/>
      <w:r>
        <w:t>Covid</w:t>
      </w:r>
      <w:proofErr w:type="spellEnd"/>
      <w:r>
        <w:t xml:space="preserve"> secure audit. No need to repeat. </w:t>
      </w:r>
    </w:p>
    <w:p w:rsidR="003E224B" w:rsidRDefault="003E224B" w:rsidP="003E224B">
      <w:pPr>
        <w:pStyle w:val="ListParagraph"/>
        <w:ind w:left="1440"/>
      </w:pPr>
      <w:r>
        <w:t>Current measures:</w:t>
      </w:r>
    </w:p>
    <w:p w:rsidR="003E224B" w:rsidRDefault="003E224B" w:rsidP="003E224B">
      <w:pPr>
        <w:pStyle w:val="ListParagraph"/>
        <w:numPr>
          <w:ilvl w:val="0"/>
          <w:numId w:val="6"/>
        </w:numPr>
      </w:pPr>
      <w:r>
        <w:t xml:space="preserve">Avoid seeing </w:t>
      </w:r>
      <w:proofErr w:type="spellStart"/>
      <w:r>
        <w:t>covid</w:t>
      </w:r>
      <w:proofErr w:type="spellEnd"/>
      <w:r>
        <w:t xml:space="preserve"> positive/symptomatic patients in the surgery</w:t>
      </w:r>
    </w:p>
    <w:p w:rsidR="003E224B" w:rsidRDefault="003E224B" w:rsidP="003E224B">
      <w:pPr>
        <w:pStyle w:val="ListParagraph"/>
        <w:numPr>
          <w:ilvl w:val="0"/>
          <w:numId w:val="6"/>
        </w:numPr>
      </w:pPr>
      <w:r>
        <w:t>Hot room available</w:t>
      </w:r>
    </w:p>
    <w:p w:rsidR="003E224B" w:rsidRDefault="003E224B" w:rsidP="003E224B">
      <w:pPr>
        <w:pStyle w:val="ListParagraph"/>
        <w:numPr>
          <w:ilvl w:val="0"/>
          <w:numId w:val="6"/>
        </w:numPr>
      </w:pPr>
      <w:r>
        <w:t>Deep clean hot room if positive case identified (any infection)</w:t>
      </w:r>
    </w:p>
    <w:p w:rsidR="003E224B" w:rsidRPr="003E224B" w:rsidRDefault="003E224B" w:rsidP="003E224B">
      <w:pPr>
        <w:ind w:left="720"/>
      </w:pPr>
      <w:r w:rsidRPr="003E224B">
        <w:rPr>
          <w:b/>
          <w:u w:val="single"/>
        </w:rPr>
        <w:t>Action:</w:t>
      </w:r>
      <w:r>
        <w:rPr>
          <w:b/>
          <w:u w:val="single"/>
        </w:rPr>
        <w:t xml:space="preserve"> </w:t>
      </w:r>
      <w:r w:rsidRPr="003E224B">
        <w:t xml:space="preserve">RB Remove </w:t>
      </w:r>
      <w:proofErr w:type="spellStart"/>
      <w:r w:rsidRPr="003E224B">
        <w:t>Covid</w:t>
      </w:r>
      <w:proofErr w:type="spellEnd"/>
      <w:r w:rsidRPr="003E224B">
        <w:t xml:space="preserve"> secure audit from agenda.</w:t>
      </w:r>
    </w:p>
    <w:p w:rsidR="003E224B" w:rsidRDefault="005C6DAA" w:rsidP="005C6DAA">
      <w:pPr>
        <w:pStyle w:val="ListParagraph"/>
        <w:jc w:val="right"/>
      </w:pPr>
      <w:r>
        <w:t>DMH, RB</w:t>
      </w:r>
    </w:p>
    <w:p w:rsidR="003E224B" w:rsidRDefault="003E224B" w:rsidP="00D5330B">
      <w:pPr>
        <w:pStyle w:val="ListParagraph"/>
      </w:pPr>
    </w:p>
    <w:p w:rsidR="00D5330B" w:rsidRPr="00656E48" w:rsidRDefault="00D5330B" w:rsidP="00D5330B">
      <w:pPr>
        <w:pStyle w:val="ListParagraph"/>
        <w:numPr>
          <w:ilvl w:val="0"/>
          <w:numId w:val="2"/>
        </w:numPr>
        <w:rPr>
          <w:b/>
        </w:rPr>
      </w:pPr>
      <w:r w:rsidRPr="00656E48">
        <w:rPr>
          <w:b/>
        </w:rPr>
        <w:t>H</w:t>
      </w:r>
      <w:r w:rsidR="005C6DAA">
        <w:rPr>
          <w:b/>
        </w:rPr>
        <w:t xml:space="preserve">ealthcare Acquired Infections </w:t>
      </w:r>
    </w:p>
    <w:p w:rsidR="00D5330B" w:rsidRDefault="003E224B" w:rsidP="00CC66DC">
      <w:pPr>
        <w:ind w:left="709"/>
      </w:pPr>
      <w:r>
        <w:lastRenderedPageBreak/>
        <w:t xml:space="preserve">1 case of </w:t>
      </w:r>
      <w:proofErr w:type="spellStart"/>
      <w:r>
        <w:t>C.Dif</w:t>
      </w:r>
      <w:proofErr w:type="spellEnd"/>
      <w:r>
        <w:t xml:space="preserve"> </w:t>
      </w:r>
      <w:proofErr w:type="spellStart"/>
      <w:r>
        <w:t>Diarrhea</w:t>
      </w:r>
      <w:proofErr w:type="spellEnd"/>
      <w:r>
        <w:t>, acquired in hospital</w:t>
      </w:r>
      <w:r w:rsidR="00D5330B">
        <w:tab/>
      </w:r>
    </w:p>
    <w:p w:rsidR="00D5330B" w:rsidRPr="00C11CCB" w:rsidRDefault="00D5330B" w:rsidP="00D5330B">
      <w:pPr>
        <w:ind w:left="709"/>
        <w:rPr>
          <w:b/>
        </w:rPr>
      </w:pPr>
      <w:r>
        <w:tab/>
      </w:r>
      <w:r>
        <w:tab/>
      </w:r>
      <w:r>
        <w:tab/>
      </w:r>
      <w:r>
        <w:tab/>
      </w:r>
      <w:r>
        <w:tab/>
      </w:r>
      <w:r>
        <w:tab/>
        <w:t xml:space="preserve">     </w:t>
      </w:r>
    </w:p>
    <w:p w:rsidR="00D5330B" w:rsidRDefault="00D5330B" w:rsidP="00D5330B">
      <w:pPr>
        <w:pStyle w:val="ListParagraph"/>
        <w:numPr>
          <w:ilvl w:val="0"/>
          <w:numId w:val="2"/>
        </w:numPr>
      </w:pPr>
      <w:proofErr w:type="spellStart"/>
      <w:r w:rsidRPr="00CC66DC">
        <w:rPr>
          <w:b/>
        </w:rPr>
        <w:t>C</w:t>
      </w:r>
      <w:r w:rsidR="005C6DAA">
        <w:rPr>
          <w:b/>
        </w:rPr>
        <w:t>leanSlate</w:t>
      </w:r>
      <w:proofErr w:type="spellEnd"/>
      <w:r w:rsidR="005C6DAA">
        <w:rPr>
          <w:b/>
        </w:rPr>
        <w:t xml:space="preserve"> Cleaners </w:t>
      </w:r>
    </w:p>
    <w:p w:rsidR="00D5330B" w:rsidRDefault="00D5330B" w:rsidP="00D5330B">
      <w:pPr>
        <w:ind w:left="709"/>
      </w:pPr>
      <w:r>
        <w:t>There have been no cleaning standards problems reported.</w:t>
      </w:r>
    </w:p>
    <w:p w:rsidR="00CC66DC" w:rsidRDefault="003E224B" w:rsidP="003E224B">
      <w:pPr>
        <w:ind w:firstLine="709"/>
      </w:pPr>
      <w:r>
        <w:t>All staff should raise any issues with their manager / NP</w:t>
      </w:r>
      <w:r w:rsidR="00700452">
        <w:t>.</w:t>
      </w:r>
    </w:p>
    <w:p w:rsidR="00D5330B" w:rsidRDefault="00D5330B" w:rsidP="00D5330B">
      <w:pPr>
        <w:ind w:left="709"/>
      </w:pPr>
    </w:p>
    <w:p w:rsidR="00D5330B" w:rsidRDefault="005C6DAA" w:rsidP="00D5330B">
      <w:pPr>
        <w:pStyle w:val="ListParagraph"/>
        <w:numPr>
          <w:ilvl w:val="0"/>
          <w:numId w:val="2"/>
        </w:numPr>
        <w:rPr>
          <w:b/>
        </w:rPr>
      </w:pPr>
      <w:r>
        <w:rPr>
          <w:b/>
        </w:rPr>
        <w:t xml:space="preserve">IPC Report </w:t>
      </w:r>
    </w:p>
    <w:p w:rsidR="003E224B" w:rsidRDefault="003E224B" w:rsidP="00CC66DC">
      <w:pPr>
        <w:pStyle w:val="ListParagraph"/>
      </w:pPr>
      <w:r w:rsidRPr="00657AFE">
        <w:rPr>
          <w:b/>
          <w:u w:val="single"/>
        </w:rPr>
        <w:t>Action:</w:t>
      </w:r>
      <w:r>
        <w:t xml:space="preserve"> DMH Annual report is due. </w:t>
      </w:r>
    </w:p>
    <w:p w:rsidR="00CC66DC" w:rsidRDefault="003E224B" w:rsidP="00CC66DC">
      <w:pPr>
        <w:pStyle w:val="ListParagraph"/>
      </w:pPr>
      <w:r>
        <w:t>Add to website to make available to staff and public.</w:t>
      </w:r>
    </w:p>
    <w:p w:rsidR="003E224B" w:rsidRPr="00CC66DC" w:rsidRDefault="003E224B" w:rsidP="00CC66DC">
      <w:pPr>
        <w:pStyle w:val="ListParagraph"/>
      </w:pPr>
      <w:r>
        <w:t>LP suggested that report is written after building inspection reports.</w:t>
      </w:r>
    </w:p>
    <w:p w:rsidR="00D5330B" w:rsidRPr="00A712CA" w:rsidRDefault="00D5330B" w:rsidP="005C6DAA">
      <w:pPr>
        <w:pStyle w:val="ListParagraph"/>
        <w:jc w:val="right"/>
        <w:rPr>
          <w:b/>
        </w:rPr>
      </w:pPr>
      <w:r>
        <w:tab/>
      </w:r>
      <w:r>
        <w:tab/>
      </w:r>
      <w:r>
        <w:tab/>
      </w:r>
      <w:r>
        <w:tab/>
      </w:r>
      <w:r>
        <w:tab/>
      </w:r>
      <w:r>
        <w:tab/>
      </w:r>
      <w:r>
        <w:tab/>
      </w:r>
      <w:r>
        <w:tab/>
      </w:r>
      <w:r>
        <w:tab/>
      </w:r>
      <w:r w:rsidR="005C6DAA">
        <w:t>DMH</w:t>
      </w:r>
      <w:r>
        <w:tab/>
      </w:r>
    </w:p>
    <w:p w:rsidR="00D5330B" w:rsidRPr="00445DAD" w:rsidRDefault="005C6DAA" w:rsidP="00D5330B">
      <w:pPr>
        <w:pStyle w:val="ListParagraph"/>
        <w:numPr>
          <w:ilvl w:val="0"/>
          <w:numId w:val="3"/>
        </w:numPr>
      </w:pPr>
      <w:r>
        <w:rPr>
          <w:b/>
        </w:rPr>
        <w:t xml:space="preserve">Staff Vaccinations </w:t>
      </w:r>
    </w:p>
    <w:p w:rsidR="00657AFE" w:rsidRDefault="00657AFE" w:rsidP="00393CA9">
      <w:pPr>
        <w:pStyle w:val="ListParagraph"/>
      </w:pPr>
      <w:r>
        <w:t>Do any bloods and vacs for staff – process them as temporary patient. Problem that staff records can be accessed by other staff. Staff to be asked if they agree to have records on HRS/</w:t>
      </w:r>
      <w:proofErr w:type="spellStart"/>
      <w:r>
        <w:t>Girton</w:t>
      </w:r>
      <w:proofErr w:type="spellEnd"/>
      <w:r>
        <w:t>.</w:t>
      </w:r>
    </w:p>
    <w:p w:rsidR="00657AFE" w:rsidRDefault="00657AFE" w:rsidP="00393CA9">
      <w:pPr>
        <w:pStyle w:val="ListParagraph"/>
      </w:pPr>
      <w:r>
        <w:t>Occupational Health service should be providing vaccination but this is not being processed.</w:t>
      </w:r>
    </w:p>
    <w:p w:rsidR="00657AFE" w:rsidRDefault="00393CA9" w:rsidP="00393CA9">
      <w:pPr>
        <w:pStyle w:val="ListParagraph"/>
      </w:pPr>
      <w:r>
        <w:t xml:space="preserve">New staff have joined since October 2021.  </w:t>
      </w:r>
    </w:p>
    <w:p w:rsidR="00D5330B" w:rsidRDefault="00657AFE" w:rsidP="00393CA9">
      <w:pPr>
        <w:pStyle w:val="ListParagraph"/>
      </w:pPr>
      <w:r w:rsidRPr="00657AFE">
        <w:rPr>
          <w:b/>
          <w:u w:val="single"/>
        </w:rPr>
        <w:t>Action:</w:t>
      </w:r>
      <w:r>
        <w:t xml:space="preserve"> DMH to review records again.</w:t>
      </w:r>
    </w:p>
    <w:p w:rsidR="00393CA9" w:rsidRDefault="005C6DAA" w:rsidP="005C6DAA">
      <w:pPr>
        <w:pStyle w:val="ListParagraph"/>
        <w:jc w:val="right"/>
      </w:pPr>
      <w:r>
        <w:t>DMH</w:t>
      </w:r>
    </w:p>
    <w:p w:rsidR="00D5330B" w:rsidRDefault="005C6DAA" w:rsidP="00D5330B">
      <w:pPr>
        <w:pStyle w:val="ListParagraph"/>
        <w:numPr>
          <w:ilvl w:val="0"/>
          <w:numId w:val="3"/>
        </w:numPr>
        <w:rPr>
          <w:b/>
        </w:rPr>
      </w:pPr>
      <w:r>
        <w:rPr>
          <w:b/>
        </w:rPr>
        <w:t>Corona Virus</w:t>
      </w:r>
    </w:p>
    <w:p w:rsidR="00CC66DC" w:rsidRDefault="00657AFE" w:rsidP="00CC66DC">
      <w:pPr>
        <w:pStyle w:val="ListParagraph"/>
      </w:pPr>
      <w:r>
        <w:t xml:space="preserve">LP asked for confirmation of current </w:t>
      </w:r>
      <w:proofErr w:type="spellStart"/>
      <w:r>
        <w:t>covid</w:t>
      </w:r>
      <w:proofErr w:type="spellEnd"/>
      <w:r>
        <w:t xml:space="preserve"> positive requirements for health care workers.</w:t>
      </w:r>
    </w:p>
    <w:p w:rsidR="00657AFE" w:rsidRDefault="00657AFE" w:rsidP="00CC66DC">
      <w:pPr>
        <w:pStyle w:val="ListParagraph"/>
      </w:pPr>
      <w:r>
        <w:t>Staff return to work, staff to do individual risk assessment to whether see patient who is immunosuppressed f2f.</w:t>
      </w:r>
    </w:p>
    <w:p w:rsidR="00657AFE" w:rsidRDefault="00657AFE" w:rsidP="00CC66DC">
      <w:pPr>
        <w:pStyle w:val="ListParagraph"/>
      </w:pPr>
      <w:r>
        <w:t xml:space="preserve">Staff uniform. </w:t>
      </w:r>
    </w:p>
    <w:p w:rsidR="00657AFE" w:rsidRDefault="00657AFE" w:rsidP="00CC66DC">
      <w:pPr>
        <w:pStyle w:val="ListParagraph"/>
      </w:pPr>
      <w:r w:rsidRPr="00657AFE">
        <w:rPr>
          <w:b/>
          <w:u w:val="single"/>
        </w:rPr>
        <w:t>Action:</w:t>
      </w:r>
      <w:r>
        <w:t xml:space="preserve"> LP to confirm staff uniform practices.</w:t>
      </w:r>
    </w:p>
    <w:p w:rsidR="00657AFE" w:rsidRDefault="00657AFE" w:rsidP="00CC66DC">
      <w:pPr>
        <w:pStyle w:val="ListParagraph"/>
      </w:pPr>
      <w:r>
        <w:t>Look at SOP for Staff member with possible covid-19 infection.</w:t>
      </w:r>
    </w:p>
    <w:p w:rsidR="005C6DAA" w:rsidRDefault="00657AFE" w:rsidP="005C6DAA">
      <w:pPr>
        <w:pStyle w:val="ListParagraph"/>
      </w:pPr>
      <w:r w:rsidRPr="00657AFE">
        <w:rPr>
          <w:b/>
          <w:u w:val="single"/>
        </w:rPr>
        <w:t>Action:</w:t>
      </w:r>
      <w:r>
        <w:t xml:space="preserve"> LP to review SOPs. If any amendments, forward to DMH</w:t>
      </w:r>
      <w:r w:rsidR="005C6DAA">
        <w:t>.</w:t>
      </w:r>
    </w:p>
    <w:p w:rsidR="005C6DAA" w:rsidRDefault="005C6DAA" w:rsidP="005C6DAA">
      <w:pPr>
        <w:pStyle w:val="ListParagraph"/>
        <w:jc w:val="right"/>
      </w:pPr>
      <w:r>
        <w:t>LP</w:t>
      </w:r>
    </w:p>
    <w:p w:rsidR="002F42DA" w:rsidRPr="00DD11E9" w:rsidRDefault="00D5330B" w:rsidP="005C6DAA">
      <w:r w:rsidRPr="00DD11E9">
        <w:tab/>
      </w:r>
      <w:r w:rsidRPr="00DD11E9">
        <w:tab/>
      </w:r>
      <w:r w:rsidRPr="00DD11E9">
        <w:tab/>
      </w:r>
      <w:r w:rsidRPr="00DD11E9">
        <w:tab/>
      </w:r>
      <w:r w:rsidRPr="00DD11E9">
        <w:tab/>
      </w:r>
      <w:r w:rsidRPr="00DD11E9">
        <w:tab/>
      </w:r>
    </w:p>
    <w:p w:rsidR="00D95085" w:rsidRDefault="00D5330B" w:rsidP="00D95085">
      <w:pPr>
        <w:pStyle w:val="ListParagraph"/>
        <w:numPr>
          <w:ilvl w:val="0"/>
          <w:numId w:val="3"/>
        </w:numPr>
      </w:pPr>
      <w:r w:rsidRPr="00D95085">
        <w:rPr>
          <w:b/>
        </w:rPr>
        <w:t xml:space="preserve">Ear Syringing </w:t>
      </w:r>
    </w:p>
    <w:p w:rsidR="00C46821" w:rsidRDefault="00D95085" w:rsidP="00D95085">
      <w:pPr>
        <w:pStyle w:val="ListParagraph"/>
      </w:pPr>
      <w:r>
        <w:t>W</w:t>
      </w:r>
      <w:r w:rsidR="00D5330B">
        <w:t xml:space="preserve">e discussed restarting our ear syringing service.  </w:t>
      </w:r>
    </w:p>
    <w:p w:rsidR="00C46821" w:rsidRDefault="00C46821" w:rsidP="00C46821">
      <w:pPr>
        <w:ind w:left="720"/>
      </w:pPr>
      <w:r>
        <w:t xml:space="preserve">Patients are currently unable to access ear syringing at the Extended Access GP </w:t>
      </w:r>
    </w:p>
    <w:p w:rsidR="00C46821" w:rsidRDefault="00D95085" w:rsidP="00D5330B">
      <w:pPr>
        <w:ind w:left="720"/>
      </w:pPr>
      <w:r>
        <w:t>DMH suggested limit on Ear Syringing appointments if HRS do start this service.</w:t>
      </w:r>
    </w:p>
    <w:p w:rsidR="00D95085" w:rsidRDefault="00D95085" w:rsidP="00D5330B">
      <w:pPr>
        <w:ind w:left="720"/>
      </w:pPr>
      <w:r>
        <w:t>LP some nurses are happy to undertake this treatment.</w:t>
      </w:r>
    </w:p>
    <w:p w:rsidR="00D95085" w:rsidRDefault="00D95085" w:rsidP="00D95085">
      <w:pPr>
        <w:pStyle w:val="ListParagraph"/>
      </w:pPr>
      <w:r w:rsidRPr="00D95085">
        <w:rPr>
          <w:b/>
          <w:u w:val="single"/>
        </w:rPr>
        <w:t>Action:</w:t>
      </w:r>
      <w:r>
        <w:t xml:space="preserve"> DMH to check with RJT whether ear syringing is comes under the minor treatment package (LES). Decision before next meeting (Jan 2023).</w:t>
      </w:r>
      <w:r w:rsidR="00AA7992">
        <w:t xml:space="preserve">  </w:t>
      </w:r>
    </w:p>
    <w:p w:rsidR="00D95085" w:rsidRDefault="00AA7992" w:rsidP="005C6DAA">
      <w:pPr>
        <w:pStyle w:val="ListParagraph"/>
        <w:jc w:val="right"/>
      </w:pPr>
      <w:r>
        <w:t xml:space="preserve">                                                   </w:t>
      </w:r>
      <w:r w:rsidR="00D95085">
        <w:t xml:space="preserve">                  </w:t>
      </w:r>
      <w:r w:rsidR="005C6DAA">
        <w:t>DMH</w:t>
      </w:r>
    </w:p>
    <w:p w:rsidR="00D95085" w:rsidRPr="00D95085" w:rsidRDefault="00D95085" w:rsidP="00D95085">
      <w:pPr>
        <w:pStyle w:val="ListParagraph"/>
        <w:numPr>
          <w:ilvl w:val="0"/>
          <w:numId w:val="3"/>
        </w:numPr>
      </w:pPr>
      <w:r>
        <w:rPr>
          <w:b/>
        </w:rPr>
        <w:t>Spirometry</w:t>
      </w:r>
    </w:p>
    <w:p w:rsidR="00D95085" w:rsidRPr="00D95085" w:rsidRDefault="00D95085" w:rsidP="00D95085">
      <w:pPr>
        <w:pStyle w:val="ListParagraph"/>
      </w:pPr>
      <w:r w:rsidRPr="00D95085">
        <w:t>Karen trained and can do interpretation.</w:t>
      </w:r>
    </w:p>
    <w:p w:rsidR="00D95085" w:rsidRPr="00D95085" w:rsidRDefault="00D95085" w:rsidP="00D95085">
      <w:pPr>
        <w:pStyle w:val="ListParagraph"/>
      </w:pPr>
      <w:r w:rsidRPr="00D95085">
        <w:t>Mel currently training with assessment due in Nov 2022.</w:t>
      </w:r>
    </w:p>
    <w:p w:rsidR="00D95085" w:rsidRDefault="00D95085" w:rsidP="00D95085">
      <w:pPr>
        <w:pStyle w:val="ListParagraph"/>
      </w:pPr>
      <w:r w:rsidRPr="00D95085">
        <w:t>Laura P has not undertaken any spirometry recently.</w:t>
      </w:r>
    </w:p>
    <w:p w:rsidR="00D95085" w:rsidRDefault="00D95085" w:rsidP="00D95085">
      <w:pPr>
        <w:pStyle w:val="ListParagraph"/>
      </w:pPr>
      <w:r>
        <w:t>Annual requirement to have machine re calibrated.</w:t>
      </w:r>
    </w:p>
    <w:p w:rsidR="00D95085" w:rsidRDefault="00D95085" w:rsidP="00D95085">
      <w:pPr>
        <w:pStyle w:val="ListParagraph"/>
      </w:pPr>
      <w:r>
        <w:t>KIW will inform who needs spirometry. To be discussed at meeting 07/11/22.</w:t>
      </w:r>
    </w:p>
    <w:p w:rsidR="00D95085" w:rsidRDefault="00D95085" w:rsidP="00D95085">
      <w:pPr>
        <w:pStyle w:val="ListParagraph"/>
      </w:pPr>
      <w:r>
        <w:t>Infection control and spirometry.</w:t>
      </w:r>
    </w:p>
    <w:p w:rsidR="00D95085" w:rsidRDefault="00D95085" w:rsidP="00D95085">
      <w:pPr>
        <w:pStyle w:val="ListParagraph"/>
        <w:numPr>
          <w:ilvl w:val="0"/>
          <w:numId w:val="7"/>
        </w:numPr>
      </w:pPr>
      <w:r>
        <w:t>Currently using up to date filters</w:t>
      </w:r>
    </w:p>
    <w:p w:rsidR="00D95085" w:rsidRDefault="00D95085" w:rsidP="00D95085">
      <w:pPr>
        <w:pStyle w:val="ListParagraph"/>
        <w:numPr>
          <w:ilvl w:val="0"/>
          <w:numId w:val="7"/>
        </w:numPr>
      </w:pPr>
      <w:r>
        <w:t xml:space="preserve">Staff pre-screening risk assessment for any </w:t>
      </w:r>
      <w:proofErr w:type="spellStart"/>
      <w:r>
        <w:t>covid</w:t>
      </w:r>
      <w:proofErr w:type="spellEnd"/>
      <w:r>
        <w:t xml:space="preserve"> symptoms</w:t>
      </w:r>
    </w:p>
    <w:p w:rsidR="00D95085" w:rsidRDefault="00D95085" w:rsidP="00D95085">
      <w:pPr>
        <w:pStyle w:val="ListParagraph"/>
        <w:numPr>
          <w:ilvl w:val="0"/>
          <w:numId w:val="7"/>
        </w:numPr>
      </w:pPr>
      <w:r>
        <w:t xml:space="preserve">Machine being cleaned according to </w:t>
      </w:r>
      <w:r w:rsidR="005C6DAA">
        <w:t>manufacturer’s</w:t>
      </w:r>
      <w:r>
        <w:t xml:space="preserve"> instructions</w:t>
      </w:r>
    </w:p>
    <w:p w:rsidR="00D95085" w:rsidRDefault="00D95085" w:rsidP="00D95085">
      <w:pPr>
        <w:ind w:left="720"/>
      </w:pPr>
      <w:r w:rsidRPr="00D95085">
        <w:rPr>
          <w:b/>
          <w:u w:val="single"/>
        </w:rPr>
        <w:t>Action:</w:t>
      </w:r>
      <w:r>
        <w:t xml:space="preserve"> LP to confirm above</w:t>
      </w:r>
    </w:p>
    <w:p w:rsidR="005C6DAA" w:rsidRDefault="005C6DAA" w:rsidP="00D95085">
      <w:pPr>
        <w:ind w:left="720"/>
      </w:pPr>
      <w:r>
        <w:rPr>
          <w:b/>
          <w:u w:val="single"/>
        </w:rPr>
        <w:t>Action:</w:t>
      </w:r>
      <w:r>
        <w:t xml:space="preserve"> RB to remove from agenda</w:t>
      </w:r>
    </w:p>
    <w:p w:rsidR="00D95085" w:rsidRDefault="005C6DAA" w:rsidP="005C6DAA">
      <w:pPr>
        <w:ind w:left="720"/>
        <w:jc w:val="right"/>
      </w:pPr>
      <w:r>
        <w:t>LP</w:t>
      </w:r>
      <w:proofErr w:type="gramStart"/>
      <w:r>
        <w:t>,RB</w:t>
      </w:r>
      <w:proofErr w:type="gramEnd"/>
    </w:p>
    <w:p w:rsidR="005C6DAA" w:rsidRDefault="005C6DAA" w:rsidP="00D95085">
      <w:pPr>
        <w:ind w:left="720"/>
      </w:pPr>
    </w:p>
    <w:p w:rsidR="005C6DAA" w:rsidRDefault="005C6DAA" w:rsidP="00D95085">
      <w:pPr>
        <w:ind w:left="720"/>
      </w:pPr>
    </w:p>
    <w:p w:rsidR="00D95085" w:rsidRDefault="00D95085" w:rsidP="00D95085">
      <w:pPr>
        <w:pStyle w:val="ListParagraph"/>
        <w:numPr>
          <w:ilvl w:val="0"/>
          <w:numId w:val="3"/>
        </w:numPr>
      </w:pPr>
      <w:r>
        <w:t>AOB</w:t>
      </w:r>
    </w:p>
    <w:p w:rsidR="00D95085" w:rsidRDefault="005C6DAA" w:rsidP="00D95085">
      <w:pPr>
        <w:pStyle w:val="ListParagraph"/>
      </w:pPr>
      <w:r>
        <w:t>Fridges/Vaccination storage. LP discussed having all vaccinations shared across all fridges. Ordering of new fridges with glass doors to allow ease of stock maintenance. Discussed notification system for power cuts to fridges.</w:t>
      </w:r>
    </w:p>
    <w:p w:rsidR="005C6DAA" w:rsidRDefault="005C6DAA" w:rsidP="00D95085">
      <w:pPr>
        <w:pStyle w:val="ListParagraph"/>
      </w:pPr>
      <w:r w:rsidRPr="005C6DAA">
        <w:rPr>
          <w:b/>
          <w:u w:val="single"/>
        </w:rPr>
        <w:t>Action:</w:t>
      </w:r>
      <w:r>
        <w:t xml:space="preserve"> DMH to investigate.</w:t>
      </w:r>
    </w:p>
    <w:p w:rsidR="005C6DAA" w:rsidRDefault="005C6DAA" w:rsidP="00D95085">
      <w:pPr>
        <w:pStyle w:val="ListParagraph"/>
      </w:pPr>
      <w:r>
        <w:t>New consulting couches.</w:t>
      </w:r>
    </w:p>
    <w:p w:rsidR="005C6DAA" w:rsidRDefault="005C6DAA" w:rsidP="00D95085">
      <w:pPr>
        <w:pStyle w:val="ListParagraph"/>
      </w:pPr>
      <w:r w:rsidRPr="005C6DAA">
        <w:rPr>
          <w:b/>
          <w:u w:val="single"/>
        </w:rPr>
        <w:t>Action:</w:t>
      </w:r>
      <w:r w:rsidR="00700452">
        <w:t xml:space="preserve"> LP to request from</w:t>
      </w:r>
      <w:r>
        <w:t xml:space="preserve"> NP.</w:t>
      </w:r>
    </w:p>
    <w:p w:rsidR="005C6DAA" w:rsidRDefault="005C6DAA" w:rsidP="005C6DAA">
      <w:pPr>
        <w:pStyle w:val="ListParagraph"/>
        <w:jc w:val="right"/>
      </w:pPr>
      <w:r>
        <w:t>DMH, LP</w:t>
      </w:r>
    </w:p>
    <w:p w:rsidR="00D95085" w:rsidRPr="005C6DAA" w:rsidRDefault="00D95085" w:rsidP="00D95085">
      <w:pPr>
        <w:rPr>
          <w:b/>
        </w:rPr>
      </w:pPr>
      <w:r w:rsidRPr="005C6DAA">
        <w:rPr>
          <w:b/>
        </w:rPr>
        <w:t>Next meeting: Tuesday 31</w:t>
      </w:r>
      <w:r w:rsidRPr="005C6DAA">
        <w:rPr>
          <w:b/>
          <w:vertAlign w:val="superscript"/>
        </w:rPr>
        <w:t>st</w:t>
      </w:r>
      <w:r w:rsidRPr="005C6DAA">
        <w:rPr>
          <w:b/>
        </w:rPr>
        <w:t xml:space="preserve"> January 2023</w:t>
      </w:r>
    </w:p>
    <w:p w:rsidR="00D95085" w:rsidRDefault="00D95085" w:rsidP="00D95085"/>
    <w:p w:rsidR="00D95085" w:rsidRDefault="00D95085" w:rsidP="00D95085">
      <w:r>
        <w:t>Review Dates for Diary:</w:t>
      </w:r>
    </w:p>
    <w:p w:rsidR="00D95085" w:rsidRDefault="00D95085" w:rsidP="00D95085"/>
    <w:tbl>
      <w:tblPr>
        <w:tblStyle w:val="TableGrid"/>
        <w:tblW w:w="0" w:type="auto"/>
        <w:tblLook w:val="04A0" w:firstRow="1" w:lastRow="0" w:firstColumn="1" w:lastColumn="0" w:noHBand="0" w:noVBand="1"/>
      </w:tblPr>
      <w:tblGrid>
        <w:gridCol w:w="4508"/>
        <w:gridCol w:w="4508"/>
      </w:tblGrid>
      <w:tr w:rsidR="00D95085" w:rsidTr="00D95085">
        <w:tc>
          <w:tcPr>
            <w:tcW w:w="4508" w:type="dxa"/>
          </w:tcPr>
          <w:p w:rsidR="00D95085" w:rsidRDefault="00D95085" w:rsidP="00D95085">
            <w:r>
              <w:t>Annual Report</w:t>
            </w:r>
          </w:p>
        </w:tc>
        <w:tc>
          <w:tcPr>
            <w:tcW w:w="4508" w:type="dxa"/>
          </w:tcPr>
          <w:p w:rsidR="00D95085" w:rsidRDefault="00D95085" w:rsidP="00D95085">
            <w:r>
              <w:t>Due June 2023</w:t>
            </w:r>
          </w:p>
        </w:tc>
      </w:tr>
      <w:tr w:rsidR="00D95085" w:rsidTr="00D95085">
        <w:tc>
          <w:tcPr>
            <w:tcW w:w="4508" w:type="dxa"/>
          </w:tcPr>
          <w:p w:rsidR="00D95085" w:rsidRDefault="00D95085" w:rsidP="00D95085">
            <w:r>
              <w:t>All-Site Building Inspection</w:t>
            </w:r>
          </w:p>
        </w:tc>
        <w:tc>
          <w:tcPr>
            <w:tcW w:w="4508" w:type="dxa"/>
          </w:tcPr>
          <w:p w:rsidR="00D95085" w:rsidRDefault="00D95085" w:rsidP="00D95085">
            <w:r>
              <w:t>Summer 2023</w:t>
            </w:r>
          </w:p>
        </w:tc>
      </w:tr>
      <w:tr w:rsidR="00D95085" w:rsidTr="00D95085">
        <w:tc>
          <w:tcPr>
            <w:tcW w:w="4508" w:type="dxa"/>
          </w:tcPr>
          <w:p w:rsidR="00D95085" w:rsidRDefault="00D95085" w:rsidP="00D95085">
            <w:r>
              <w:t>Review of Needle Stick Policy</w:t>
            </w:r>
          </w:p>
        </w:tc>
        <w:tc>
          <w:tcPr>
            <w:tcW w:w="4508" w:type="dxa"/>
          </w:tcPr>
          <w:p w:rsidR="00D95085" w:rsidRDefault="00D95085" w:rsidP="00D95085">
            <w:r>
              <w:t>April 2023</w:t>
            </w:r>
          </w:p>
        </w:tc>
      </w:tr>
      <w:tr w:rsidR="00D95085" w:rsidTr="00D95085">
        <w:tc>
          <w:tcPr>
            <w:tcW w:w="4508" w:type="dxa"/>
          </w:tcPr>
          <w:p w:rsidR="00D95085" w:rsidRDefault="00D95085" w:rsidP="00D95085">
            <w:r>
              <w:t>Review of IPC Policy</w:t>
            </w:r>
          </w:p>
        </w:tc>
        <w:tc>
          <w:tcPr>
            <w:tcW w:w="4508" w:type="dxa"/>
          </w:tcPr>
          <w:p w:rsidR="00D95085" w:rsidRDefault="00D95085" w:rsidP="00D95085">
            <w:r>
              <w:t>April 2023</w:t>
            </w:r>
          </w:p>
        </w:tc>
      </w:tr>
      <w:tr w:rsidR="00D95085" w:rsidTr="00D95085">
        <w:tc>
          <w:tcPr>
            <w:tcW w:w="4508" w:type="dxa"/>
          </w:tcPr>
          <w:p w:rsidR="00D95085" w:rsidRDefault="00D95085" w:rsidP="00D95085">
            <w:r>
              <w:t>Review of Waste Management Policy</w:t>
            </w:r>
          </w:p>
        </w:tc>
        <w:tc>
          <w:tcPr>
            <w:tcW w:w="4508" w:type="dxa"/>
          </w:tcPr>
          <w:p w:rsidR="00D95085" w:rsidRDefault="00D95085" w:rsidP="00D95085">
            <w:r>
              <w:t>April 2023</w:t>
            </w:r>
          </w:p>
        </w:tc>
      </w:tr>
      <w:tr w:rsidR="00D95085" w:rsidTr="00D95085">
        <w:tc>
          <w:tcPr>
            <w:tcW w:w="4508" w:type="dxa"/>
          </w:tcPr>
          <w:p w:rsidR="00D95085" w:rsidRDefault="005C6DAA" w:rsidP="00D95085">
            <w:r>
              <w:t>Hand washing training review</w:t>
            </w:r>
          </w:p>
        </w:tc>
        <w:tc>
          <w:tcPr>
            <w:tcW w:w="4508" w:type="dxa"/>
          </w:tcPr>
          <w:p w:rsidR="00D95085" w:rsidRDefault="005C6DAA" w:rsidP="00D95085">
            <w:r>
              <w:t>2024</w:t>
            </w:r>
          </w:p>
        </w:tc>
      </w:tr>
    </w:tbl>
    <w:p w:rsidR="00D95085" w:rsidRDefault="00D95085" w:rsidP="00D95085"/>
    <w:p w:rsidR="00D95085" w:rsidRDefault="00D95085" w:rsidP="00D95085">
      <w:pPr>
        <w:pStyle w:val="ListParagraph"/>
      </w:pPr>
    </w:p>
    <w:p w:rsidR="00D5330B" w:rsidRDefault="00D5330B" w:rsidP="00D95085">
      <w:pPr>
        <w:pStyle w:val="ListParagraph"/>
      </w:pPr>
      <w:r>
        <w:tab/>
      </w:r>
    </w:p>
    <w:p w:rsidR="00D5330B" w:rsidRDefault="00D5330B" w:rsidP="00D5330B"/>
    <w:p w:rsidR="00D5330B" w:rsidRDefault="00D5330B" w:rsidP="00D5330B"/>
    <w:p w:rsidR="00D5330B" w:rsidRDefault="00D5330B" w:rsidP="00D5330B">
      <w:r>
        <w:t>cc:</w:t>
      </w:r>
    </w:p>
    <w:p w:rsidR="00D5330B" w:rsidRDefault="00D5330B" w:rsidP="00D5330B"/>
    <w:p w:rsidR="00D5330B" w:rsidRDefault="00D5330B" w:rsidP="00D5330B">
      <w:r>
        <w:t>Neil Paterson – Business Manager</w:t>
      </w:r>
    </w:p>
    <w:p w:rsidR="00D5330B" w:rsidRDefault="00D5330B" w:rsidP="00D5330B">
      <w:r>
        <w:t xml:space="preserve">S-J </w:t>
      </w:r>
      <w:proofErr w:type="spellStart"/>
      <w:r>
        <w:t>Jarrold</w:t>
      </w:r>
      <w:proofErr w:type="spellEnd"/>
      <w:r>
        <w:t xml:space="preserve"> – Operations Manager</w:t>
      </w:r>
    </w:p>
    <w:p w:rsidR="00602467" w:rsidRDefault="00602467"/>
    <w:sectPr w:rsidR="00602467" w:rsidSect="001941AB">
      <w:pgSz w:w="11906" w:h="16838"/>
      <w:pgMar w:top="1134"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BFA"/>
    <w:multiLevelType w:val="hybridMultilevel"/>
    <w:tmpl w:val="39DAE0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A1A02"/>
    <w:multiLevelType w:val="hybridMultilevel"/>
    <w:tmpl w:val="C9BEFB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EC3986"/>
    <w:multiLevelType w:val="hybridMultilevel"/>
    <w:tmpl w:val="F9364D5A"/>
    <w:lvl w:ilvl="0" w:tplc="34A4BF64">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E2427D"/>
    <w:multiLevelType w:val="hybridMultilevel"/>
    <w:tmpl w:val="B50AB3BE"/>
    <w:lvl w:ilvl="0" w:tplc="2A3CB2C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0676C56"/>
    <w:multiLevelType w:val="hybridMultilevel"/>
    <w:tmpl w:val="DDCCA0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5BB86E95"/>
    <w:multiLevelType w:val="hybridMultilevel"/>
    <w:tmpl w:val="B1D260A2"/>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8F8022B"/>
    <w:multiLevelType w:val="hybridMultilevel"/>
    <w:tmpl w:val="9E98C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0B"/>
    <w:rsid w:val="0000479B"/>
    <w:rsid w:val="00074EE0"/>
    <w:rsid w:val="0023548A"/>
    <w:rsid w:val="002F42DA"/>
    <w:rsid w:val="00393CA9"/>
    <w:rsid w:val="003E224B"/>
    <w:rsid w:val="004613F7"/>
    <w:rsid w:val="005C6DAA"/>
    <w:rsid w:val="005C7280"/>
    <w:rsid w:val="00602467"/>
    <w:rsid w:val="00657AFE"/>
    <w:rsid w:val="00700452"/>
    <w:rsid w:val="00722424"/>
    <w:rsid w:val="00A825E4"/>
    <w:rsid w:val="00AA7992"/>
    <w:rsid w:val="00C4384A"/>
    <w:rsid w:val="00C46821"/>
    <w:rsid w:val="00CC66DC"/>
    <w:rsid w:val="00D5330B"/>
    <w:rsid w:val="00D95085"/>
    <w:rsid w:val="00E20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1E5E"/>
  <w15:chartTrackingRefBased/>
  <w15:docId w15:val="{D739BB4A-56AC-487A-A3E7-4228CE5A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30B"/>
    <w:pPr>
      <w:spacing w:after="0" w:line="240" w:lineRule="auto"/>
    </w:pPr>
    <w:rPr>
      <w:rFonts w:eastAsiaTheme="minorEastAsia"/>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330B"/>
    <w:pPr>
      <w:ind w:left="720"/>
      <w:contextualSpacing/>
    </w:pPr>
  </w:style>
  <w:style w:type="table" w:styleId="TableGrid">
    <w:name w:val="Table Grid"/>
    <w:basedOn w:val="TableNormal"/>
    <w:uiPriority w:val="59"/>
    <w:rsid w:val="00D9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5A3A2-D055-460B-92FE-0C46DDFD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Cambridgshire &amp; Peterborough CCG</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2022-10-25T13:59:00Z</dcterms:created>
  <dcterms:modified xsi:type="dcterms:W3CDTF">2022-10-25T15:59:00Z</dcterms:modified>
</cp:coreProperties>
</file>