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0309" w:rsidRPr="00080309" w:rsidRDefault="00080309" w:rsidP="00080309">
      <w:pPr>
        <w:jc w:val="center"/>
        <w:rPr>
          <w:sz w:val="36"/>
          <w:szCs w:val="36"/>
        </w:rPr>
      </w:pPr>
      <w:r w:rsidRPr="00080309">
        <w:rPr>
          <w:sz w:val="36"/>
          <w:szCs w:val="36"/>
        </w:rPr>
        <w:t>Huntingdon Road Surgery</w:t>
      </w:r>
    </w:p>
    <w:p w:rsidR="00080309" w:rsidRPr="00363761" w:rsidRDefault="00080309" w:rsidP="00080309"/>
    <w:p w:rsidR="00080309" w:rsidRPr="00EF030E" w:rsidRDefault="00080309" w:rsidP="00080309">
      <w:pPr>
        <w:jc w:val="center"/>
        <w:rPr>
          <w:b/>
        </w:rPr>
      </w:pPr>
      <w:r w:rsidRPr="00EF030E">
        <w:rPr>
          <w:b/>
        </w:rPr>
        <w:t>Infe</w:t>
      </w:r>
      <w:r w:rsidR="003B0FEA" w:rsidRPr="00EF030E">
        <w:rPr>
          <w:b/>
        </w:rPr>
        <w:t xml:space="preserve">ction </w:t>
      </w:r>
      <w:r w:rsidR="0074262F">
        <w:rPr>
          <w:b/>
        </w:rPr>
        <w:t xml:space="preserve">Prevention &amp; </w:t>
      </w:r>
      <w:r w:rsidR="003B0FEA" w:rsidRPr="00EF030E">
        <w:rPr>
          <w:b/>
        </w:rPr>
        <w:t xml:space="preserve">Control Meeting – </w:t>
      </w:r>
      <w:r w:rsidR="000473D4">
        <w:rPr>
          <w:b/>
        </w:rPr>
        <w:t xml:space="preserve">4 </w:t>
      </w:r>
      <w:r w:rsidR="00DA72A9">
        <w:rPr>
          <w:b/>
        </w:rPr>
        <w:t>June 2019</w:t>
      </w:r>
    </w:p>
    <w:p w:rsidR="00080309" w:rsidRPr="00363761" w:rsidRDefault="00080309" w:rsidP="00080309"/>
    <w:p w:rsidR="009D014E" w:rsidRDefault="00BF1320" w:rsidP="00080309">
      <w:pPr>
        <w:jc w:val="center"/>
      </w:pPr>
      <w:r>
        <w:t xml:space="preserve">Present:  Dr Hayton </w:t>
      </w:r>
      <w:r w:rsidR="002B3CB9">
        <w:t>–</w:t>
      </w:r>
      <w:r w:rsidR="00080309" w:rsidRPr="00363761">
        <w:t xml:space="preserve"> </w:t>
      </w:r>
      <w:r w:rsidR="002B3CB9">
        <w:t xml:space="preserve">IPC </w:t>
      </w:r>
      <w:r w:rsidR="00CB024F">
        <w:t xml:space="preserve">Lead, </w:t>
      </w:r>
      <w:r w:rsidR="00080309" w:rsidRPr="00363761">
        <w:t xml:space="preserve">Jane Marchant </w:t>
      </w:r>
      <w:r>
        <w:t>- Lead Nurse</w:t>
      </w:r>
      <w:r w:rsidR="00CB024F">
        <w:t xml:space="preserve">, </w:t>
      </w:r>
    </w:p>
    <w:p w:rsidR="00080309" w:rsidRPr="00363761" w:rsidRDefault="00BF1320" w:rsidP="00080309">
      <w:pPr>
        <w:jc w:val="center"/>
      </w:pPr>
      <w:r>
        <w:t>Liz Gohery - Admin</w:t>
      </w:r>
    </w:p>
    <w:p w:rsidR="00885459" w:rsidRDefault="00885459" w:rsidP="00080309">
      <w:pPr>
        <w:rPr>
          <w:b/>
        </w:rPr>
      </w:pPr>
    </w:p>
    <w:p w:rsidR="00885459" w:rsidRDefault="00885459" w:rsidP="000C2D31">
      <w:pPr>
        <w:ind w:left="709"/>
      </w:pPr>
      <w:r>
        <w:t xml:space="preserve">The minutes </w:t>
      </w:r>
      <w:r w:rsidR="00BA6D64">
        <w:t>of the last meeting were agreed.</w:t>
      </w:r>
    </w:p>
    <w:p w:rsidR="00F41DC2" w:rsidRDefault="00F41DC2" w:rsidP="009213AE">
      <w:pPr>
        <w:ind w:left="360"/>
        <w:jc w:val="center"/>
        <w:rPr>
          <w:b/>
          <w:sz w:val="28"/>
          <w:szCs w:val="28"/>
        </w:rPr>
      </w:pPr>
    </w:p>
    <w:p w:rsidR="00080309" w:rsidRPr="009213AE" w:rsidRDefault="00885459" w:rsidP="009213AE">
      <w:pPr>
        <w:ind w:left="360"/>
        <w:jc w:val="center"/>
        <w:rPr>
          <w:b/>
          <w:sz w:val="28"/>
          <w:szCs w:val="28"/>
        </w:rPr>
      </w:pPr>
      <w:r w:rsidRPr="009213AE">
        <w:rPr>
          <w:b/>
          <w:sz w:val="28"/>
          <w:szCs w:val="28"/>
        </w:rPr>
        <w:t>ACTION POINTS</w:t>
      </w:r>
    </w:p>
    <w:p w:rsidR="00AA3E52" w:rsidRDefault="00AA3E52" w:rsidP="009213AE"/>
    <w:p w:rsidR="00885459" w:rsidRDefault="006E51F4" w:rsidP="00153C4D">
      <w:pPr>
        <w:pStyle w:val="ListParagraph"/>
        <w:numPr>
          <w:ilvl w:val="0"/>
          <w:numId w:val="26"/>
        </w:numPr>
      </w:pPr>
      <w:r w:rsidRPr="00153C4D">
        <w:rPr>
          <w:b/>
        </w:rPr>
        <w:t>Legionella/</w:t>
      </w:r>
      <w:r w:rsidR="00885459" w:rsidRPr="00153C4D">
        <w:rPr>
          <w:b/>
        </w:rPr>
        <w:t>Water checks -</w:t>
      </w:r>
      <w:r>
        <w:t xml:space="preserve">  </w:t>
      </w:r>
    </w:p>
    <w:p w:rsidR="006D55DC" w:rsidRDefault="000473D4" w:rsidP="00B86C27">
      <w:pPr>
        <w:ind w:left="720"/>
      </w:pPr>
      <w:r>
        <w:t>All checks continue to be monitored monthly and quarterly</w:t>
      </w:r>
      <w:r w:rsidR="00DA72A9">
        <w:t xml:space="preserve"> and no discrepancies since last meeting.  Natalie has been trained in the procedure for Girton Surgery.  Dr. Hayton is to review the current process.</w:t>
      </w:r>
    </w:p>
    <w:p w:rsidR="0011390D" w:rsidRPr="00BF62F7" w:rsidRDefault="002B3CB9" w:rsidP="002B3CB9">
      <w:pPr>
        <w:ind w:left="720"/>
        <w:jc w:val="right"/>
        <w:rPr>
          <w:b/>
        </w:rPr>
      </w:pPr>
      <w:r>
        <w:tab/>
      </w:r>
      <w:r>
        <w:tab/>
      </w:r>
      <w:r>
        <w:tab/>
      </w:r>
      <w:r>
        <w:tab/>
      </w:r>
      <w:r>
        <w:tab/>
      </w:r>
      <w:r>
        <w:tab/>
      </w:r>
      <w:r>
        <w:tab/>
      </w:r>
      <w:r w:rsidR="00E716C1">
        <w:tab/>
      </w:r>
      <w:r w:rsidR="00E716C1">
        <w:tab/>
      </w:r>
      <w:r w:rsidR="00E716C1">
        <w:tab/>
      </w:r>
      <w:r w:rsidR="006050FB">
        <w:rPr>
          <w:b/>
        </w:rPr>
        <w:t>DMH</w:t>
      </w:r>
    </w:p>
    <w:p w:rsidR="007E1FD0" w:rsidRDefault="003B6422" w:rsidP="00153C4D">
      <w:pPr>
        <w:pStyle w:val="ListParagraph"/>
        <w:numPr>
          <w:ilvl w:val="0"/>
          <w:numId w:val="26"/>
        </w:numPr>
      </w:pPr>
      <w:r w:rsidRPr="00153C4D">
        <w:rPr>
          <w:b/>
        </w:rPr>
        <w:t>IPC Training</w:t>
      </w:r>
      <w:r>
        <w:t xml:space="preserve"> –</w:t>
      </w:r>
    </w:p>
    <w:p w:rsidR="001F1842" w:rsidRDefault="00DA72A9" w:rsidP="006D55DC">
      <w:pPr>
        <w:ind w:left="709"/>
      </w:pPr>
      <w:r>
        <w:t>New staff members Dr Meena, and Emma are due training as part of their induction.  The annual check for all staff members is due in July and will be conducted in a staff training day scheduled on 25</w:t>
      </w:r>
      <w:r w:rsidRPr="00DA72A9">
        <w:rPr>
          <w:vertAlign w:val="superscript"/>
        </w:rPr>
        <w:t>th</w:t>
      </w:r>
      <w:r>
        <w:t xml:space="preserve"> July.</w:t>
      </w:r>
    </w:p>
    <w:p w:rsidR="000544C2" w:rsidRPr="000544C2" w:rsidRDefault="000544C2" w:rsidP="006D55DC">
      <w:pPr>
        <w:ind w:left="709"/>
        <w:rPr>
          <w:b/>
        </w:rPr>
      </w:pPr>
      <w:r>
        <w:tab/>
      </w:r>
      <w:r>
        <w:tab/>
      </w:r>
      <w:r>
        <w:tab/>
      </w:r>
      <w:r>
        <w:tab/>
      </w:r>
      <w:r>
        <w:tab/>
      </w:r>
      <w:r>
        <w:tab/>
      </w:r>
      <w:r>
        <w:tab/>
      </w:r>
      <w:r>
        <w:tab/>
      </w:r>
      <w:r>
        <w:tab/>
      </w:r>
      <w:r>
        <w:tab/>
      </w:r>
      <w:r>
        <w:tab/>
      </w:r>
      <w:r>
        <w:tab/>
      </w:r>
      <w:r w:rsidRPr="000544C2">
        <w:rPr>
          <w:b/>
        </w:rPr>
        <w:t>JM</w:t>
      </w:r>
    </w:p>
    <w:p w:rsidR="009D014E" w:rsidRPr="009D014E" w:rsidRDefault="009D014E" w:rsidP="009D014E">
      <w:pPr>
        <w:pStyle w:val="ListParagraph"/>
      </w:pPr>
    </w:p>
    <w:p w:rsidR="007E1FD0" w:rsidRDefault="000C2D31" w:rsidP="00153C4D">
      <w:pPr>
        <w:pStyle w:val="ListParagraph"/>
        <w:numPr>
          <w:ilvl w:val="0"/>
          <w:numId w:val="26"/>
        </w:numPr>
      </w:pPr>
      <w:r>
        <w:rPr>
          <w:b/>
        </w:rPr>
        <w:t>A</w:t>
      </w:r>
      <w:r w:rsidR="00485661" w:rsidRPr="00153C4D">
        <w:rPr>
          <w:b/>
        </w:rPr>
        <w:t>udit</w:t>
      </w:r>
      <w:r w:rsidR="00485661">
        <w:t xml:space="preserve"> </w:t>
      </w:r>
      <w:r w:rsidRPr="000C2D31">
        <w:rPr>
          <w:b/>
        </w:rPr>
        <w:t>on prescribing of sharps bins</w:t>
      </w:r>
      <w:r>
        <w:t xml:space="preserve"> </w:t>
      </w:r>
      <w:r w:rsidR="001F1842">
        <w:t xml:space="preserve">– </w:t>
      </w:r>
    </w:p>
    <w:p w:rsidR="002700EE" w:rsidRDefault="00DA72A9" w:rsidP="002B3CB9">
      <w:pPr>
        <w:ind w:left="720"/>
      </w:pPr>
      <w:r>
        <w:t xml:space="preserve">2 separate audits have been processed in the past.  A further audit is planned imminently.  </w:t>
      </w:r>
    </w:p>
    <w:p w:rsidR="002B3CB9" w:rsidRPr="000C2D31" w:rsidRDefault="000C2D31" w:rsidP="000C2D31">
      <w:pPr>
        <w:pStyle w:val="ListParagraph"/>
        <w:jc w:val="right"/>
        <w:rPr>
          <w:b/>
        </w:rPr>
      </w:pPr>
      <w:r w:rsidRPr="000C2D31">
        <w:rPr>
          <w:b/>
        </w:rPr>
        <w:t>DMH</w:t>
      </w:r>
    </w:p>
    <w:p w:rsidR="007E1FD0" w:rsidRPr="002B3CB9" w:rsidRDefault="000473D4" w:rsidP="00153C4D">
      <w:pPr>
        <w:pStyle w:val="ListParagraph"/>
        <w:numPr>
          <w:ilvl w:val="0"/>
          <w:numId w:val="26"/>
        </w:numPr>
        <w:rPr>
          <w:b/>
        </w:rPr>
      </w:pPr>
      <w:r>
        <w:rPr>
          <w:b/>
        </w:rPr>
        <w:t xml:space="preserve">Healthcare Acquired Infections - </w:t>
      </w:r>
    </w:p>
    <w:p w:rsidR="006A5E22" w:rsidRPr="008E64F1" w:rsidRDefault="00DA72A9" w:rsidP="006D55DC">
      <w:pPr>
        <w:ind w:left="709"/>
      </w:pPr>
      <w:r>
        <w:t>1 case of c</w:t>
      </w:r>
      <w:r w:rsidR="000544C2">
        <w:t xml:space="preserve">lostridium </w:t>
      </w:r>
      <w:r>
        <w:t>diff</w:t>
      </w:r>
      <w:r w:rsidR="000544C2">
        <w:t>icile</w:t>
      </w:r>
      <w:r>
        <w:t xml:space="preserve"> reported which was contracted by the patient in hospital.</w:t>
      </w:r>
    </w:p>
    <w:p w:rsidR="002B3CB9" w:rsidRPr="006A5E22" w:rsidRDefault="00FB7B56" w:rsidP="006D55DC">
      <w:pPr>
        <w:pStyle w:val="ListParagraph"/>
        <w:jc w:val="right"/>
        <w:rPr>
          <w:b/>
        </w:rPr>
      </w:pPr>
      <w:r>
        <w:tab/>
      </w:r>
      <w:r>
        <w:tab/>
      </w:r>
      <w:r>
        <w:tab/>
      </w:r>
      <w:r>
        <w:tab/>
      </w:r>
      <w:r>
        <w:tab/>
      </w:r>
      <w:r>
        <w:tab/>
      </w:r>
      <w:r>
        <w:tab/>
      </w:r>
      <w:r>
        <w:tab/>
      </w:r>
      <w:r>
        <w:tab/>
      </w:r>
      <w:r>
        <w:tab/>
      </w:r>
      <w:r w:rsidR="000473D4">
        <w:rPr>
          <w:b/>
        </w:rPr>
        <w:t xml:space="preserve"> </w:t>
      </w:r>
    </w:p>
    <w:p w:rsidR="00FB5805" w:rsidRDefault="000473D4" w:rsidP="00862C55">
      <w:pPr>
        <w:pStyle w:val="ListParagraph"/>
        <w:numPr>
          <w:ilvl w:val="0"/>
          <w:numId w:val="26"/>
        </w:numPr>
      </w:pPr>
      <w:r>
        <w:rPr>
          <w:b/>
        </w:rPr>
        <w:t xml:space="preserve">CleanSlate Cleaners - </w:t>
      </w:r>
    </w:p>
    <w:p w:rsidR="00885459" w:rsidRDefault="00DA72A9" w:rsidP="009D014E">
      <w:pPr>
        <w:ind w:left="709"/>
      </w:pPr>
      <w:r>
        <w:t xml:space="preserve">Our regular cleaner recently left and we still maintain our contract with CleanSlate Cleaners.  Currently we have a different person attending for cleaning daily and it is hoped that a more permanent arrangement will be found.  In the meantime </w:t>
      </w:r>
      <w:r w:rsidR="0066608A">
        <w:t>staff have been</w:t>
      </w:r>
      <w:r>
        <w:t xml:space="preserve"> requested to be vigilant to check the </w:t>
      </w:r>
      <w:r w:rsidR="0066608A">
        <w:t xml:space="preserve">high </w:t>
      </w:r>
      <w:r>
        <w:t xml:space="preserve">standard of cleaning is maintained. </w:t>
      </w:r>
      <w:r w:rsidR="00697C8F">
        <w:t xml:space="preserve">Renovation </w:t>
      </w:r>
      <w:r w:rsidR="0066608A">
        <w:t xml:space="preserve">work at </w:t>
      </w:r>
      <w:r w:rsidR="000473D4">
        <w:t xml:space="preserve">Huntingdon Road Surgery </w:t>
      </w:r>
      <w:r w:rsidR="0066608A">
        <w:t>to update the kitchen has been agreed and a commencement date for the work is pending</w:t>
      </w:r>
      <w:r w:rsidR="000473D4">
        <w:t>.</w:t>
      </w:r>
      <w:r w:rsidR="00862C55">
        <w:t xml:space="preserve">  </w:t>
      </w:r>
      <w:r w:rsidR="0066608A">
        <w:t>A quote for the installation of a water heater for the Registrar’s Room is being explored.</w:t>
      </w:r>
      <w:r w:rsidR="00FB5805">
        <w:tab/>
      </w:r>
      <w:r w:rsidR="00FB5805">
        <w:tab/>
      </w:r>
      <w:r w:rsidR="00FB5805">
        <w:tab/>
      </w:r>
      <w:r w:rsidR="000544C2">
        <w:tab/>
      </w:r>
      <w:r w:rsidR="000544C2">
        <w:tab/>
      </w:r>
      <w:r w:rsidR="000544C2">
        <w:tab/>
      </w:r>
      <w:r w:rsidR="000544C2">
        <w:tab/>
      </w:r>
      <w:r w:rsidR="000544C2">
        <w:tab/>
      </w:r>
      <w:r w:rsidR="000544C2">
        <w:tab/>
      </w:r>
      <w:r w:rsidR="000544C2">
        <w:tab/>
      </w:r>
      <w:r w:rsidR="000544C2">
        <w:tab/>
      </w:r>
      <w:r w:rsidR="000544C2">
        <w:tab/>
      </w:r>
      <w:r w:rsidR="000544C2">
        <w:tab/>
      </w:r>
      <w:r w:rsidR="000544C2" w:rsidRPr="006050FB">
        <w:rPr>
          <w:b/>
        </w:rPr>
        <w:t>DMH</w:t>
      </w:r>
      <w:r w:rsidR="00697C8F">
        <w:tab/>
      </w:r>
      <w:r w:rsidR="00697C8F">
        <w:tab/>
      </w:r>
      <w:r w:rsidR="00697C8F">
        <w:tab/>
      </w:r>
      <w:r w:rsidR="00697C8F">
        <w:tab/>
      </w:r>
      <w:r w:rsidR="00697C8F">
        <w:tab/>
      </w:r>
      <w:r w:rsidR="00697C8F">
        <w:tab/>
      </w:r>
      <w:r w:rsidR="00697C8F">
        <w:tab/>
      </w:r>
      <w:r w:rsidR="00697C8F">
        <w:tab/>
      </w:r>
      <w:r w:rsidR="00697C8F">
        <w:tab/>
      </w:r>
    </w:p>
    <w:p w:rsidR="00DD6DBE" w:rsidRPr="00DD6DBE" w:rsidRDefault="009D014E" w:rsidP="0047787C">
      <w:pPr>
        <w:ind w:firstLine="360"/>
        <w:jc w:val="center"/>
        <w:rPr>
          <w:b/>
        </w:rPr>
      </w:pPr>
      <w:bookmarkStart w:id="0" w:name="_GoBack"/>
      <w:bookmarkEnd w:id="0"/>
      <w:r>
        <w:rPr>
          <w:b/>
        </w:rPr>
        <w:tab/>
      </w:r>
      <w:r>
        <w:rPr>
          <w:b/>
        </w:rPr>
        <w:tab/>
      </w:r>
      <w:r>
        <w:rPr>
          <w:b/>
        </w:rPr>
        <w:tab/>
      </w:r>
      <w:r>
        <w:rPr>
          <w:b/>
        </w:rPr>
        <w:tab/>
      </w:r>
      <w:r>
        <w:rPr>
          <w:b/>
        </w:rPr>
        <w:tab/>
      </w:r>
      <w:r>
        <w:rPr>
          <w:b/>
        </w:rPr>
        <w:tab/>
      </w:r>
      <w:r>
        <w:rPr>
          <w:b/>
        </w:rPr>
        <w:tab/>
      </w:r>
      <w:r>
        <w:rPr>
          <w:b/>
        </w:rPr>
        <w:tab/>
      </w:r>
    </w:p>
    <w:p w:rsidR="00C20137" w:rsidRDefault="00E409B3" w:rsidP="00E409B3">
      <w:pPr>
        <w:pStyle w:val="ListParagraph"/>
        <w:numPr>
          <w:ilvl w:val="0"/>
          <w:numId w:val="26"/>
        </w:numPr>
        <w:rPr>
          <w:b/>
        </w:rPr>
      </w:pPr>
      <w:r w:rsidRPr="00E409B3">
        <w:rPr>
          <w:b/>
        </w:rPr>
        <w:t>IPC Audit</w:t>
      </w:r>
      <w:r>
        <w:rPr>
          <w:b/>
        </w:rPr>
        <w:t xml:space="preserve"> – </w:t>
      </w:r>
    </w:p>
    <w:p w:rsidR="0066608A" w:rsidRDefault="0066608A" w:rsidP="00F70673">
      <w:pPr>
        <w:pStyle w:val="ListParagraph"/>
      </w:pPr>
      <w:r>
        <w:t>The following audits are to take place:</w:t>
      </w:r>
    </w:p>
    <w:p w:rsidR="0066608A" w:rsidRDefault="0066608A" w:rsidP="0066608A">
      <w:pPr>
        <w:pStyle w:val="ListParagraph"/>
      </w:pPr>
      <w:r w:rsidRPr="0066608A">
        <w:rPr>
          <w:b/>
        </w:rPr>
        <w:t>Audit on ear irrigation</w:t>
      </w:r>
      <w:r>
        <w:t>.  The routine of cleaning the ear irrigation machine has been changed.  With this in mind Dr Hayton is to assess the impact of this by reporting on whether there has been an increase in patients presenting with an ear infection.</w:t>
      </w:r>
    </w:p>
    <w:p w:rsidR="00CD6190" w:rsidRDefault="00CD6190" w:rsidP="0066608A">
      <w:pPr>
        <w:pStyle w:val="ListParagraph"/>
      </w:pPr>
      <w:r>
        <w:rPr>
          <w:b/>
        </w:rPr>
        <w:t xml:space="preserve">Minor Operations </w:t>
      </w:r>
      <w:r w:rsidR="000544C2">
        <w:rPr>
          <w:b/>
        </w:rPr>
        <w:t>- A</w:t>
      </w:r>
      <w:r>
        <w:t xml:space="preserve"> report will be conducted on patients who have attended for a minor operation to check whether they later developed an infection that required the use of antibiotics.</w:t>
      </w:r>
    </w:p>
    <w:p w:rsidR="00E409B3" w:rsidRDefault="00E409B3" w:rsidP="00CD6190">
      <w:pPr>
        <w:pStyle w:val="ListParagraph"/>
        <w:ind w:left="7200" w:firstLine="720"/>
        <w:rPr>
          <w:b/>
        </w:rPr>
      </w:pPr>
      <w:r w:rsidRPr="00E409B3">
        <w:rPr>
          <w:b/>
        </w:rPr>
        <w:lastRenderedPageBreak/>
        <w:t>DMH</w:t>
      </w:r>
    </w:p>
    <w:p w:rsidR="00F70673" w:rsidRDefault="00E409B3" w:rsidP="00F70673">
      <w:pPr>
        <w:pStyle w:val="ListParagraph"/>
        <w:numPr>
          <w:ilvl w:val="0"/>
          <w:numId w:val="26"/>
        </w:numPr>
        <w:rPr>
          <w:b/>
        </w:rPr>
      </w:pPr>
      <w:r>
        <w:rPr>
          <w:b/>
        </w:rPr>
        <w:t xml:space="preserve">IPC Report – </w:t>
      </w:r>
    </w:p>
    <w:p w:rsidR="00E409B3" w:rsidRDefault="009D014E" w:rsidP="00F70673">
      <w:pPr>
        <w:pStyle w:val="ListParagraph"/>
      </w:pPr>
      <w:r>
        <w:t>The Annual R</w:t>
      </w:r>
      <w:r w:rsidR="00E409B3">
        <w:t xml:space="preserve">eport </w:t>
      </w:r>
      <w:r w:rsidR="000544C2">
        <w:t>June 2018</w:t>
      </w:r>
      <w:r w:rsidR="00E409B3">
        <w:t xml:space="preserve"> is available to view on the Huntingdon Road Surgery website.</w:t>
      </w:r>
      <w:r w:rsidR="000544C2">
        <w:t xml:space="preserve">  The current report in July 2019 is currently in progress.</w:t>
      </w:r>
    </w:p>
    <w:p w:rsidR="006050FB" w:rsidRPr="006050FB" w:rsidRDefault="006050FB" w:rsidP="00F70673">
      <w:pPr>
        <w:pStyle w:val="ListParagraph"/>
        <w:rPr>
          <w:b/>
        </w:rPr>
      </w:pPr>
      <w:r>
        <w:tab/>
      </w:r>
      <w:r>
        <w:tab/>
      </w:r>
      <w:r>
        <w:tab/>
      </w:r>
      <w:r>
        <w:tab/>
      </w:r>
      <w:r>
        <w:tab/>
      </w:r>
      <w:r>
        <w:tab/>
      </w:r>
      <w:r>
        <w:tab/>
      </w:r>
      <w:r>
        <w:tab/>
      </w:r>
      <w:r>
        <w:tab/>
      </w:r>
      <w:r>
        <w:tab/>
      </w:r>
      <w:r w:rsidRPr="006050FB">
        <w:rPr>
          <w:b/>
        </w:rPr>
        <w:t>DMH</w:t>
      </w:r>
    </w:p>
    <w:p w:rsidR="00294417" w:rsidRPr="00E409B3" w:rsidRDefault="00294417" w:rsidP="00F70673">
      <w:pPr>
        <w:pStyle w:val="ListParagraph"/>
        <w:rPr>
          <w:b/>
        </w:rPr>
      </w:pPr>
    </w:p>
    <w:p w:rsidR="00E409B3" w:rsidRPr="00E409B3" w:rsidRDefault="00E409B3" w:rsidP="00E409B3">
      <w:pPr>
        <w:pStyle w:val="ListParagraph"/>
        <w:numPr>
          <w:ilvl w:val="0"/>
          <w:numId w:val="26"/>
        </w:numPr>
        <w:rPr>
          <w:b/>
        </w:rPr>
      </w:pPr>
      <w:r w:rsidRPr="00E409B3">
        <w:rPr>
          <w:b/>
        </w:rPr>
        <w:t>AOB</w:t>
      </w:r>
      <w:r>
        <w:t xml:space="preserve"> – </w:t>
      </w:r>
    </w:p>
    <w:p w:rsidR="000544C2" w:rsidRDefault="000544C2" w:rsidP="009D014E">
      <w:pPr>
        <w:pStyle w:val="ListParagraph"/>
        <w:rPr>
          <w:b/>
        </w:rPr>
      </w:pPr>
      <w:r>
        <w:rPr>
          <w:b/>
        </w:rPr>
        <w:t>Environment Waste Management Audit –</w:t>
      </w:r>
    </w:p>
    <w:p w:rsidR="000544C2" w:rsidRDefault="000544C2" w:rsidP="009D014E">
      <w:pPr>
        <w:pStyle w:val="ListParagraph"/>
      </w:pPr>
      <w:r w:rsidRPr="000544C2">
        <w:t>Liz to contact as no feedback received??</w:t>
      </w:r>
      <w:r>
        <w:t xml:space="preserve">  Following this it will be decided what format will be used to manage the need for purple waste sharp bins.</w:t>
      </w:r>
    </w:p>
    <w:p w:rsidR="000544C2" w:rsidRPr="006050FB" w:rsidRDefault="006050FB" w:rsidP="009D014E">
      <w:pPr>
        <w:pStyle w:val="ListParagraph"/>
        <w:rPr>
          <w:b/>
        </w:rPr>
      </w:pPr>
      <w:r>
        <w:tab/>
      </w:r>
      <w:r>
        <w:tab/>
      </w:r>
      <w:r>
        <w:tab/>
      </w:r>
      <w:r>
        <w:tab/>
      </w:r>
      <w:r>
        <w:tab/>
      </w:r>
      <w:r>
        <w:tab/>
      </w:r>
      <w:r>
        <w:tab/>
      </w:r>
      <w:r>
        <w:tab/>
      </w:r>
      <w:r>
        <w:tab/>
      </w:r>
      <w:r>
        <w:tab/>
      </w:r>
      <w:r>
        <w:tab/>
      </w:r>
      <w:r w:rsidRPr="006050FB">
        <w:rPr>
          <w:b/>
        </w:rPr>
        <w:t>LG</w:t>
      </w:r>
    </w:p>
    <w:p w:rsidR="000544C2" w:rsidRDefault="000544C2" w:rsidP="009D014E">
      <w:pPr>
        <w:pStyle w:val="ListParagraph"/>
        <w:rPr>
          <w:b/>
        </w:rPr>
      </w:pPr>
      <w:r w:rsidRPr="000544C2">
        <w:rPr>
          <w:b/>
        </w:rPr>
        <w:t>CleanSlate Cleaners</w:t>
      </w:r>
    </w:p>
    <w:p w:rsidR="006050FB" w:rsidRDefault="000544C2" w:rsidP="009D014E">
      <w:pPr>
        <w:pStyle w:val="ListParagraph"/>
        <w:rPr>
          <w:b/>
        </w:rPr>
      </w:pPr>
      <w:r>
        <w:t>A walk round process needs to be set in place to manage the maintenance and cleanliness of the facilities.</w:t>
      </w:r>
      <w:r w:rsidR="0020305E" w:rsidRPr="000544C2">
        <w:rPr>
          <w:b/>
        </w:rPr>
        <w:tab/>
      </w:r>
    </w:p>
    <w:p w:rsidR="0020305E" w:rsidRPr="000544C2" w:rsidRDefault="006050FB" w:rsidP="009D014E">
      <w:pPr>
        <w:pStyle w:val="ListParagraph"/>
        <w:rPr>
          <w:b/>
        </w:rPr>
      </w:pP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sidR="0020305E" w:rsidRPr="000544C2">
        <w:rPr>
          <w:b/>
        </w:rPr>
        <w:tab/>
      </w:r>
    </w:p>
    <w:p w:rsidR="0047787C" w:rsidRDefault="0047787C" w:rsidP="009D6448">
      <w:pPr>
        <w:jc w:val="center"/>
        <w:rPr>
          <w:b/>
        </w:rPr>
      </w:pPr>
    </w:p>
    <w:p w:rsidR="0047787C" w:rsidRDefault="0047787C" w:rsidP="009D6448">
      <w:pPr>
        <w:jc w:val="center"/>
        <w:rPr>
          <w:b/>
        </w:rPr>
      </w:pPr>
    </w:p>
    <w:p w:rsidR="009D6448" w:rsidRDefault="009D6448" w:rsidP="009D6448">
      <w:pPr>
        <w:jc w:val="center"/>
      </w:pPr>
      <w:r w:rsidRPr="00D0365A">
        <w:rPr>
          <w:b/>
        </w:rPr>
        <w:t xml:space="preserve">Next meeting </w:t>
      </w:r>
      <w:r w:rsidR="009F3429">
        <w:rPr>
          <w:b/>
        </w:rPr>
        <w:t>–</w:t>
      </w:r>
      <w:r w:rsidRPr="00D0365A">
        <w:rPr>
          <w:b/>
        </w:rPr>
        <w:t xml:space="preserve"> </w:t>
      </w:r>
      <w:r w:rsidR="00294417">
        <w:rPr>
          <w:b/>
        </w:rPr>
        <w:t xml:space="preserve">TBC </w:t>
      </w:r>
      <w:r w:rsidR="000544C2">
        <w:rPr>
          <w:b/>
        </w:rPr>
        <w:t>September</w:t>
      </w:r>
      <w:r w:rsidR="00294417">
        <w:rPr>
          <w:b/>
        </w:rPr>
        <w:t xml:space="preserve"> 2019</w:t>
      </w:r>
    </w:p>
    <w:p w:rsidR="009D6448" w:rsidRDefault="009D6448" w:rsidP="009D6448">
      <w:pPr>
        <w:ind w:firstLine="360"/>
        <w:rPr>
          <w:b/>
        </w:rPr>
      </w:pPr>
    </w:p>
    <w:p w:rsidR="002700EE" w:rsidRDefault="002700EE" w:rsidP="009D6448">
      <w:pPr>
        <w:jc w:val="center"/>
        <w:rPr>
          <w:b/>
        </w:rPr>
      </w:pPr>
    </w:p>
    <w:p w:rsidR="009D400A" w:rsidRDefault="009D400A" w:rsidP="009D6448">
      <w:pPr>
        <w:jc w:val="center"/>
        <w:rPr>
          <w:b/>
        </w:rPr>
      </w:pPr>
    </w:p>
    <w:p w:rsidR="009D400A" w:rsidRDefault="009D400A" w:rsidP="009D6448">
      <w:pPr>
        <w:jc w:val="center"/>
        <w:rPr>
          <w:b/>
        </w:rPr>
      </w:pPr>
    </w:p>
    <w:p w:rsidR="009D400A" w:rsidRDefault="009D400A" w:rsidP="009D6448">
      <w:pPr>
        <w:jc w:val="center"/>
        <w:rPr>
          <w:b/>
        </w:rPr>
      </w:pPr>
    </w:p>
    <w:p w:rsidR="009D400A" w:rsidRDefault="009D400A" w:rsidP="009D6448">
      <w:pPr>
        <w:jc w:val="center"/>
        <w:rPr>
          <w:b/>
        </w:rPr>
      </w:pPr>
    </w:p>
    <w:p w:rsidR="00E10745" w:rsidRPr="00D0365A" w:rsidRDefault="00C54838" w:rsidP="009D6448">
      <w:pPr>
        <w:jc w:val="center"/>
        <w:rPr>
          <w:b/>
        </w:rPr>
      </w:pPr>
      <w:r w:rsidRPr="00D0365A">
        <w:rPr>
          <w:b/>
        </w:rPr>
        <w:t>Dates for Diary</w:t>
      </w:r>
    </w:p>
    <w:p w:rsidR="00C54838" w:rsidRDefault="00C54838" w:rsidP="00D0365A">
      <w:pPr>
        <w:rPr>
          <w:b/>
        </w:rPr>
      </w:pPr>
    </w:p>
    <w:p w:rsidR="00697C8F" w:rsidRDefault="00697C8F" w:rsidP="00D0365A">
      <w:pPr>
        <w:ind w:left="360"/>
      </w:pPr>
    </w:p>
    <w:p w:rsidR="003D1EA7" w:rsidRDefault="003D1EA7" w:rsidP="00D0365A">
      <w:pPr>
        <w:ind w:left="360"/>
      </w:pPr>
      <w:r>
        <w:t xml:space="preserve">Annual Report </w:t>
      </w:r>
      <w:r w:rsidR="00294417">
        <w:t>– July 2019</w:t>
      </w:r>
    </w:p>
    <w:p w:rsidR="00C54838" w:rsidRDefault="00C54838" w:rsidP="00D0365A">
      <w:pPr>
        <w:ind w:left="360"/>
      </w:pPr>
      <w:r>
        <w:t xml:space="preserve">Date of review of IPC </w:t>
      </w:r>
      <w:r w:rsidR="003B4305">
        <w:t xml:space="preserve">Policy – </w:t>
      </w:r>
      <w:r w:rsidR="000C2D31">
        <w:t>July 2019</w:t>
      </w:r>
    </w:p>
    <w:p w:rsidR="00C54838" w:rsidRDefault="00C54838" w:rsidP="009D6448">
      <w:pPr>
        <w:ind w:firstLine="360"/>
      </w:pPr>
      <w:r>
        <w:t>Date of Re</w:t>
      </w:r>
      <w:r w:rsidR="0062199F">
        <w:t xml:space="preserve">view of Waste Management Policy </w:t>
      </w:r>
      <w:r w:rsidR="00DD6DBE">
        <w:t xml:space="preserve">– </w:t>
      </w:r>
      <w:r w:rsidR="000C2D31">
        <w:t>July 2019</w:t>
      </w:r>
    </w:p>
    <w:p w:rsidR="00C54838" w:rsidRPr="00C54838" w:rsidRDefault="00C54838" w:rsidP="009D6448">
      <w:pPr>
        <w:ind w:firstLine="360"/>
      </w:pPr>
      <w:r>
        <w:t xml:space="preserve">Date of Review Needle Stick Policy – </w:t>
      </w:r>
      <w:r w:rsidR="003B4305">
        <w:t>January 2019</w:t>
      </w:r>
    </w:p>
    <w:p w:rsidR="00BF62F7" w:rsidRDefault="00BF62F7" w:rsidP="00BF62F7">
      <w:pPr>
        <w:rPr>
          <w:b/>
        </w:rPr>
      </w:pPr>
    </w:p>
    <w:p w:rsidR="002700EE" w:rsidRDefault="002700EE" w:rsidP="009D6448"/>
    <w:p w:rsidR="002700EE" w:rsidRDefault="002700EE" w:rsidP="009D6448"/>
    <w:p w:rsidR="00697C8F" w:rsidRDefault="00697C8F" w:rsidP="009D6448"/>
    <w:p w:rsidR="00697C8F" w:rsidRDefault="00697C8F" w:rsidP="009D6448"/>
    <w:p w:rsidR="00697C8F" w:rsidRDefault="00697C8F" w:rsidP="009D6448"/>
    <w:p w:rsidR="00697C8F" w:rsidRDefault="00697C8F" w:rsidP="009D6448"/>
    <w:p w:rsidR="00DD6DBE" w:rsidRDefault="00906C8A" w:rsidP="009D6448">
      <w:r>
        <w:t>cc:</w:t>
      </w:r>
    </w:p>
    <w:p w:rsidR="009327FB" w:rsidRDefault="009327FB" w:rsidP="009D6448"/>
    <w:p w:rsidR="009D6448" w:rsidRDefault="0062199F" w:rsidP="009D6448">
      <w:r>
        <w:t>Neil Paterson – Business Manager</w:t>
      </w:r>
    </w:p>
    <w:p w:rsidR="0062199F" w:rsidRDefault="00D33494" w:rsidP="009D6448">
      <w:r>
        <w:t>S-J Jarrold</w:t>
      </w:r>
      <w:r w:rsidR="0062199F">
        <w:t xml:space="preserve"> – Operations Manager</w:t>
      </w:r>
    </w:p>
    <w:p w:rsidR="006A1985" w:rsidRDefault="006A1985" w:rsidP="009D6448">
      <w:r>
        <w:t>Sheila Torrens – HR/Training</w:t>
      </w:r>
    </w:p>
    <w:sectPr w:rsidR="006A1985" w:rsidSect="007E1FD0">
      <w:pgSz w:w="11906" w:h="16838"/>
      <w:pgMar w:top="1134" w:right="1440" w:bottom="107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23472"/>
    <w:multiLevelType w:val="hybridMultilevel"/>
    <w:tmpl w:val="F80ED2A4"/>
    <w:lvl w:ilvl="0" w:tplc="FADC9594">
      <w:start w:val="2"/>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
    <w:nsid w:val="04085DC2"/>
    <w:multiLevelType w:val="hybridMultilevel"/>
    <w:tmpl w:val="4C38880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nsid w:val="04880BE1"/>
    <w:multiLevelType w:val="hybridMultilevel"/>
    <w:tmpl w:val="AED46A78"/>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
    <w:nsid w:val="09DB47E8"/>
    <w:multiLevelType w:val="hybridMultilevel"/>
    <w:tmpl w:val="64603424"/>
    <w:lvl w:ilvl="0" w:tplc="F3C67F3A">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C154234"/>
    <w:multiLevelType w:val="hybridMultilevel"/>
    <w:tmpl w:val="0CF8D6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CDA461E"/>
    <w:multiLevelType w:val="hybridMultilevel"/>
    <w:tmpl w:val="3A0AE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3C34396"/>
    <w:multiLevelType w:val="hybridMultilevel"/>
    <w:tmpl w:val="1FD48F9C"/>
    <w:lvl w:ilvl="0" w:tplc="0809000F">
      <w:start w:val="1"/>
      <w:numFmt w:val="decimal"/>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7">
    <w:nsid w:val="18E2427D"/>
    <w:multiLevelType w:val="hybridMultilevel"/>
    <w:tmpl w:val="B50AB3BE"/>
    <w:lvl w:ilvl="0" w:tplc="2A3CB2C2">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nsid w:val="2212503C"/>
    <w:multiLevelType w:val="hybridMultilevel"/>
    <w:tmpl w:val="963AB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AF07540"/>
    <w:multiLevelType w:val="hybridMultilevel"/>
    <w:tmpl w:val="E7F2D3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657636A"/>
    <w:multiLevelType w:val="hybridMultilevel"/>
    <w:tmpl w:val="49CA56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76A196A"/>
    <w:multiLevelType w:val="hybridMultilevel"/>
    <w:tmpl w:val="6C5452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D7D14E2"/>
    <w:multiLevelType w:val="hybridMultilevel"/>
    <w:tmpl w:val="B2E68F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FC06D2E"/>
    <w:multiLevelType w:val="hybridMultilevel"/>
    <w:tmpl w:val="7820E1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3125155"/>
    <w:multiLevelType w:val="hybridMultilevel"/>
    <w:tmpl w:val="F2AAEC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48E3307"/>
    <w:multiLevelType w:val="hybridMultilevel"/>
    <w:tmpl w:val="B8FE628C"/>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6">
    <w:nsid w:val="4E125A2E"/>
    <w:multiLevelType w:val="hybridMultilevel"/>
    <w:tmpl w:val="B866A73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FC040A4"/>
    <w:multiLevelType w:val="hybridMultilevel"/>
    <w:tmpl w:val="1298B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3E37B37"/>
    <w:multiLevelType w:val="hybridMultilevel"/>
    <w:tmpl w:val="73087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3EF3E99"/>
    <w:multiLevelType w:val="hybridMultilevel"/>
    <w:tmpl w:val="54583B4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nsid w:val="5A041DC9"/>
    <w:multiLevelType w:val="hybridMultilevel"/>
    <w:tmpl w:val="7C2623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5B68673A"/>
    <w:multiLevelType w:val="hybridMultilevel"/>
    <w:tmpl w:val="E2DA7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BB90C3A"/>
    <w:multiLevelType w:val="hybridMultilevel"/>
    <w:tmpl w:val="88EC3CF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nsid w:val="5C1611BB"/>
    <w:multiLevelType w:val="hybridMultilevel"/>
    <w:tmpl w:val="B7B8C79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4">
    <w:nsid w:val="5E256DBB"/>
    <w:multiLevelType w:val="hybridMultilevel"/>
    <w:tmpl w:val="DF5A38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nsid w:val="601C4B20"/>
    <w:multiLevelType w:val="hybridMultilevel"/>
    <w:tmpl w:val="C1EAC9D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123399F"/>
    <w:multiLevelType w:val="hybridMultilevel"/>
    <w:tmpl w:val="6C7C654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7">
    <w:nsid w:val="697B669A"/>
    <w:multiLevelType w:val="hybridMultilevel"/>
    <w:tmpl w:val="5F7EFB9E"/>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28">
    <w:nsid w:val="771D57EF"/>
    <w:multiLevelType w:val="hybridMultilevel"/>
    <w:tmpl w:val="65AA8EDE"/>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9">
    <w:nsid w:val="7AD05F14"/>
    <w:multiLevelType w:val="hybridMultilevel"/>
    <w:tmpl w:val="A7F8521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9"/>
  </w:num>
  <w:num w:numId="3">
    <w:abstractNumId w:val="27"/>
  </w:num>
  <w:num w:numId="4">
    <w:abstractNumId w:val="14"/>
  </w:num>
  <w:num w:numId="5">
    <w:abstractNumId w:val="8"/>
  </w:num>
  <w:num w:numId="6">
    <w:abstractNumId w:val="21"/>
  </w:num>
  <w:num w:numId="7">
    <w:abstractNumId w:val="13"/>
  </w:num>
  <w:num w:numId="8">
    <w:abstractNumId w:val="5"/>
  </w:num>
  <w:num w:numId="9">
    <w:abstractNumId w:val="11"/>
  </w:num>
  <w:num w:numId="10">
    <w:abstractNumId w:val="20"/>
  </w:num>
  <w:num w:numId="11">
    <w:abstractNumId w:val="26"/>
  </w:num>
  <w:num w:numId="12">
    <w:abstractNumId w:val="6"/>
  </w:num>
  <w:num w:numId="13">
    <w:abstractNumId w:val="25"/>
  </w:num>
  <w:num w:numId="14">
    <w:abstractNumId w:val="4"/>
  </w:num>
  <w:num w:numId="15">
    <w:abstractNumId w:val="0"/>
  </w:num>
  <w:num w:numId="16">
    <w:abstractNumId w:val="15"/>
  </w:num>
  <w:num w:numId="17">
    <w:abstractNumId w:val="2"/>
  </w:num>
  <w:num w:numId="18">
    <w:abstractNumId w:val="23"/>
  </w:num>
  <w:num w:numId="19">
    <w:abstractNumId w:val="29"/>
  </w:num>
  <w:num w:numId="20">
    <w:abstractNumId w:val="17"/>
  </w:num>
  <w:num w:numId="21">
    <w:abstractNumId w:val="24"/>
  </w:num>
  <w:num w:numId="22">
    <w:abstractNumId w:val="19"/>
  </w:num>
  <w:num w:numId="23">
    <w:abstractNumId w:val="16"/>
  </w:num>
  <w:num w:numId="24">
    <w:abstractNumId w:val="22"/>
  </w:num>
  <w:num w:numId="25">
    <w:abstractNumId w:val="1"/>
  </w:num>
  <w:num w:numId="26">
    <w:abstractNumId w:val="7"/>
  </w:num>
  <w:num w:numId="27">
    <w:abstractNumId w:val="18"/>
  </w:num>
  <w:num w:numId="28">
    <w:abstractNumId w:val="28"/>
  </w:num>
  <w:num w:numId="29">
    <w:abstractNumId w:val="10"/>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0309"/>
    <w:rsid w:val="00044D12"/>
    <w:rsid w:val="000473D4"/>
    <w:rsid w:val="000544C2"/>
    <w:rsid w:val="00080309"/>
    <w:rsid w:val="00087FE7"/>
    <w:rsid w:val="000A1B69"/>
    <w:rsid w:val="000C2D31"/>
    <w:rsid w:val="0011390D"/>
    <w:rsid w:val="001141F9"/>
    <w:rsid w:val="001269F1"/>
    <w:rsid w:val="00153C4D"/>
    <w:rsid w:val="0018071C"/>
    <w:rsid w:val="001F1842"/>
    <w:rsid w:val="0020305E"/>
    <w:rsid w:val="00264969"/>
    <w:rsid w:val="002700EE"/>
    <w:rsid w:val="00294417"/>
    <w:rsid w:val="002B3CB9"/>
    <w:rsid w:val="002B3D70"/>
    <w:rsid w:val="002C6E18"/>
    <w:rsid w:val="00323054"/>
    <w:rsid w:val="0033085E"/>
    <w:rsid w:val="00383E62"/>
    <w:rsid w:val="00391047"/>
    <w:rsid w:val="00396B41"/>
    <w:rsid w:val="003B0FEA"/>
    <w:rsid w:val="003B4305"/>
    <w:rsid w:val="003B6422"/>
    <w:rsid w:val="003D1EA7"/>
    <w:rsid w:val="0047787C"/>
    <w:rsid w:val="00485661"/>
    <w:rsid w:val="004C2B55"/>
    <w:rsid w:val="004C53C6"/>
    <w:rsid w:val="004C7FE2"/>
    <w:rsid w:val="004F31E8"/>
    <w:rsid w:val="005152BE"/>
    <w:rsid w:val="005D3517"/>
    <w:rsid w:val="005D527C"/>
    <w:rsid w:val="00601FEE"/>
    <w:rsid w:val="006050FB"/>
    <w:rsid w:val="0062199F"/>
    <w:rsid w:val="006652C1"/>
    <w:rsid w:val="0066608A"/>
    <w:rsid w:val="0067129F"/>
    <w:rsid w:val="0068251F"/>
    <w:rsid w:val="006922B5"/>
    <w:rsid w:val="00697C8F"/>
    <w:rsid w:val="006A1985"/>
    <w:rsid w:val="006A5E22"/>
    <w:rsid w:val="006D0E8B"/>
    <w:rsid w:val="006D55DC"/>
    <w:rsid w:val="006E51F4"/>
    <w:rsid w:val="006F18F2"/>
    <w:rsid w:val="007259B2"/>
    <w:rsid w:val="00735483"/>
    <w:rsid w:val="0074262F"/>
    <w:rsid w:val="00760229"/>
    <w:rsid w:val="007764A7"/>
    <w:rsid w:val="007D7643"/>
    <w:rsid w:val="007E1FD0"/>
    <w:rsid w:val="00846316"/>
    <w:rsid w:val="00862C55"/>
    <w:rsid w:val="00885459"/>
    <w:rsid w:val="008B1ECC"/>
    <w:rsid w:val="008C5B3A"/>
    <w:rsid w:val="008E64F1"/>
    <w:rsid w:val="00906C8A"/>
    <w:rsid w:val="009213AE"/>
    <w:rsid w:val="0092668C"/>
    <w:rsid w:val="009327FB"/>
    <w:rsid w:val="00971C93"/>
    <w:rsid w:val="009B2BFA"/>
    <w:rsid w:val="009B7CCF"/>
    <w:rsid w:val="009D014E"/>
    <w:rsid w:val="009D400A"/>
    <w:rsid w:val="009D6448"/>
    <w:rsid w:val="009F3429"/>
    <w:rsid w:val="00A14DDA"/>
    <w:rsid w:val="00A95BD1"/>
    <w:rsid w:val="00AA3E52"/>
    <w:rsid w:val="00AD21C9"/>
    <w:rsid w:val="00B663D9"/>
    <w:rsid w:val="00B67345"/>
    <w:rsid w:val="00B86C27"/>
    <w:rsid w:val="00BA6D64"/>
    <w:rsid w:val="00BC1BEA"/>
    <w:rsid w:val="00BC5595"/>
    <w:rsid w:val="00BF1320"/>
    <w:rsid w:val="00BF62F7"/>
    <w:rsid w:val="00C20137"/>
    <w:rsid w:val="00C54838"/>
    <w:rsid w:val="00C56087"/>
    <w:rsid w:val="00CA7727"/>
    <w:rsid w:val="00CB024F"/>
    <w:rsid w:val="00CC18FB"/>
    <w:rsid w:val="00CD5B78"/>
    <w:rsid w:val="00CD6190"/>
    <w:rsid w:val="00D0365A"/>
    <w:rsid w:val="00D30E9A"/>
    <w:rsid w:val="00D33494"/>
    <w:rsid w:val="00D61382"/>
    <w:rsid w:val="00DA72A9"/>
    <w:rsid w:val="00DB43DD"/>
    <w:rsid w:val="00DD6DBE"/>
    <w:rsid w:val="00E10745"/>
    <w:rsid w:val="00E20435"/>
    <w:rsid w:val="00E409B3"/>
    <w:rsid w:val="00E716C1"/>
    <w:rsid w:val="00E977B8"/>
    <w:rsid w:val="00EC167A"/>
    <w:rsid w:val="00EF030E"/>
    <w:rsid w:val="00F20F3A"/>
    <w:rsid w:val="00F41DC2"/>
    <w:rsid w:val="00F70673"/>
    <w:rsid w:val="00F70933"/>
    <w:rsid w:val="00FB5805"/>
    <w:rsid w:val="00FB7B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0309"/>
    <w:pPr>
      <w:spacing w:after="0" w:line="240" w:lineRule="auto"/>
    </w:pPr>
    <w:rPr>
      <w:rFonts w:eastAsiaTheme="minorEastAsia"/>
      <w:sz w:val="24"/>
      <w:szCs w:val="24"/>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080309"/>
    <w:pPr>
      <w:ind w:left="720"/>
      <w:contextualSpacing/>
    </w:pPr>
  </w:style>
  <w:style w:type="paragraph" w:styleId="BalloonText">
    <w:name w:val="Balloon Text"/>
    <w:basedOn w:val="Normal"/>
    <w:link w:val="BalloonTextChar"/>
    <w:uiPriority w:val="99"/>
    <w:semiHidden/>
    <w:unhideWhenUsed/>
    <w:rsid w:val="0062199F"/>
    <w:rPr>
      <w:rFonts w:ascii="Tahoma" w:hAnsi="Tahoma" w:cs="Tahoma"/>
      <w:sz w:val="16"/>
      <w:szCs w:val="16"/>
    </w:rPr>
  </w:style>
  <w:style w:type="character" w:customStyle="1" w:styleId="BalloonTextChar">
    <w:name w:val="Balloon Text Char"/>
    <w:basedOn w:val="DefaultParagraphFont"/>
    <w:link w:val="BalloonText"/>
    <w:uiPriority w:val="99"/>
    <w:semiHidden/>
    <w:rsid w:val="0062199F"/>
    <w:rPr>
      <w:rFonts w:ascii="Tahoma" w:eastAsiaTheme="minorEastAsia" w:hAnsi="Tahoma" w:cs="Tahoma"/>
      <w:sz w:val="16"/>
      <w:szCs w:val="16"/>
      <w:lang w:val="en-I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0309"/>
    <w:pPr>
      <w:spacing w:after="0" w:line="240" w:lineRule="auto"/>
    </w:pPr>
    <w:rPr>
      <w:rFonts w:eastAsiaTheme="minorEastAsia"/>
      <w:sz w:val="24"/>
      <w:szCs w:val="24"/>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080309"/>
    <w:pPr>
      <w:ind w:left="720"/>
      <w:contextualSpacing/>
    </w:pPr>
  </w:style>
  <w:style w:type="paragraph" w:styleId="BalloonText">
    <w:name w:val="Balloon Text"/>
    <w:basedOn w:val="Normal"/>
    <w:link w:val="BalloonTextChar"/>
    <w:uiPriority w:val="99"/>
    <w:semiHidden/>
    <w:unhideWhenUsed/>
    <w:rsid w:val="0062199F"/>
    <w:rPr>
      <w:rFonts w:ascii="Tahoma" w:hAnsi="Tahoma" w:cs="Tahoma"/>
      <w:sz w:val="16"/>
      <w:szCs w:val="16"/>
    </w:rPr>
  </w:style>
  <w:style w:type="character" w:customStyle="1" w:styleId="BalloonTextChar">
    <w:name w:val="Balloon Text Char"/>
    <w:basedOn w:val="DefaultParagraphFont"/>
    <w:link w:val="BalloonText"/>
    <w:uiPriority w:val="99"/>
    <w:semiHidden/>
    <w:rsid w:val="0062199F"/>
    <w:rPr>
      <w:rFonts w:ascii="Tahoma" w:eastAsiaTheme="minorEastAsia" w:hAnsi="Tahoma" w:cs="Tahoma"/>
      <w:sz w:val="16"/>
      <w:szCs w:val="16"/>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443</Words>
  <Characters>2527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CAP CCG</Company>
  <LinksUpToDate>false</LinksUpToDate>
  <CharactersWithSpaces>2965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PrimaryCare</dc:creator>
  <cp:lastModifiedBy>GP Admin</cp:lastModifiedBy>
  <cp:revision>3</cp:revision>
  <cp:lastPrinted>2018-12-07T10:10:00Z</cp:lastPrinted>
  <dcterms:created xsi:type="dcterms:W3CDTF">2019-06-05T15:44:00Z</dcterms:created>
  <dcterms:modified xsi:type="dcterms:W3CDTF">2019-06-07T08:50:00Z</dcterms:modified>
</cp:coreProperties>
</file>